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0FA78" w14:textId="51722E62" w:rsidR="00D54F82" w:rsidRPr="004B2EE9" w:rsidRDefault="000D4041" w:rsidP="009774DF">
      <w:pPr>
        <w:shd w:val="clear" w:color="auto" w:fill="FFFFFF"/>
        <w:tabs>
          <w:tab w:val="left" w:pos="851"/>
        </w:tabs>
        <w:autoSpaceDE w:val="0"/>
        <w:autoSpaceDN w:val="0"/>
        <w:adjustRightInd w:val="0"/>
        <w:ind w:firstLine="0"/>
        <w:rPr>
          <w:rFonts w:ascii="Trebuchet MS" w:hAnsi="Trebuchet MS"/>
          <w:sz w:val="22"/>
          <w:szCs w:val="22"/>
        </w:rPr>
      </w:pPr>
      <w:r w:rsidRPr="004B2EE9">
        <w:rPr>
          <w:rFonts w:ascii="Trebuchet MS" w:hAnsi="Trebuchet MS"/>
          <w:sz w:val="22"/>
          <w:szCs w:val="22"/>
        </w:rPr>
        <w:t>Minimalūs kandidatų ar dalyvių kvalifikacijos (teisė verstis atitinkama veikla, finansini</w:t>
      </w:r>
      <w:r w:rsidR="00AE6049" w:rsidRPr="004B2EE9">
        <w:rPr>
          <w:rFonts w:ascii="Trebuchet MS" w:hAnsi="Trebuchet MS"/>
          <w:sz w:val="22"/>
          <w:szCs w:val="22"/>
        </w:rPr>
        <w:t>s</w:t>
      </w:r>
      <w:r w:rsidRPr="004B2EE9">
        <w:rPr>
          <w:rFonts w:ascii="Trebuchet MS" w:hAnsi="Trebuchet MS"/>
          <w:sz w:val="22"/>
          <w:szCs w:val="22"/>
        </w:rPr>
        <w:t xml:space="preserve"> ir ekonomini</w:t>
      </w:r>
      <w:r w:rsidR="00AE6049" w:rsidRPr="004B2EE9">
        <w:rPr>
          <w:rFonts w:ascii="Trebuchet MS" w:hAnsi="Trebuchet MS"/>
          <w:sz w:val="22"/>
          <w:szCs w:val="22"/>
        </w:rPr>
        <w:t>s</w:t>
      </w:r>
      <w:r w:rsidRPr="004B2EE9">
        <w:rPr>
          <w:rFonts w:ascii="Trebuchet MS" w:hAnsi="Trebuchet MS"/>
          <w:sz w:val="22"/>
          <w:szCs w:val="22"/>
        </w:rPr>
        <w:t xml:space="preserve"> bei technini</w:t>
      </w:r>
      <w:r w:rsidR="00AE6049" w:rsidRPr="004B2EE9">
        <w:rPr>
          <w:rFonts w:ascii="Trebuchet MS" w:hAnsi="Trebuchet MS"/>
          <w:sz w:val="22"/>
          <w:szCs w:val="22"/>
        </w:rPr>
        <w:t>s</w:t>
      </w:r>
      <w:r w:rsidRPr="004B2EE9">
        <w:rPr>
          <w:rFonts w:ascii="Trebuchet MS" w:hAnsi="Trebuchet MS"/>
          <w:sz w:val="22"/>
          <w:szCs w:val="22"/>
        </w:rPr>
        <w:t xml:space="preserve"> ir profesini</w:t>
      </w:r>
      <w:r w:rsidR="00AE6049" w:rsidRPr="004B2EE9">
        <w:rPr>
          <w:rFonts w:ascii="Trebuchet MS" w:hAnsi="Trebuchet MS"/>
          <w:sz w:val="22"/>
          <w:szCs w:val="22"/>
        </w:rPr>
        <w:t>s</w:t>
      </w:r>
      <w:r w:rsidRPr="004B2EE9">
        <w:rPr>
          <w:rFonts w:ascii="Trebuchet MS" w:hAnsi="Trebuchet MS"/>
          <w:sz w:val="22"/>
          <w:szCs w:val="22"/>
        </w:rPr>
        <w:t xml:space="preserve"> pajėgum</w:t>
      </w:r>
      <w:r w:rsidR="00AE6049" w:rsidRPr="004B2EE9">
        <w:rPr>
          <w:rFonts w:ascii="Trebuchet MS" w:hAnsi="Trebuchet MS"/>
          <w:sz w:val="22"/>
          <w:szCs w:val="22"/>
        </w:rPr>
        <w:t>as</w:t>
      </w:r>
      <w:r w:rsidR="00992F29" w:rsidRPr="004B2EE9">
        <w:rPr>
          <w:rFonts w:ascii="Trebuchet MS" w:hAnsi="Trebuchet MS"/>
          <w:sz w:val="22"/>
          <w:szCs w:val="22"/>
        </w:rPr>
        <w:t>) reikalavimai nustatomi</w:t>
      </w:r>
      <w:r w:rsidR="00D3715D" w:rsidRPr="004B2EE9">
        <w:rPr>
          <w:rFonts w:ascii="Trebuchet MS" w:hAnsi="Trebuchet MS"/>
          <w:sz w:val="22"/>
          <w:szCs w:val="22"/>
        </w:rPr>
        <w:t>,</w:t>
      </w:r>
      <w:r w:rsidR="00992F29" w:rsidRPr="004B2EE9">
        <w:rPr>
          <w:rFonts w:ascii="Trebuchet MS" w:hAnsi="Trebuchet MS"/>
          <w:sz w:val="22"/>
          <w:szCs w:val="22"/>
        </w:rPr>
        <w:t xml:space="preserve"> vadovaujantis Tiekėjo kvalifikacijos reikalavimų nustatymo metodika, patvirtinta Viešųjų pirkimų tarnybos direktoriaus 2017 m. birželio 29 d. įsakymu Nr. 1S-105 „Dėl</w:t>
      </w:r>
      <w:r w:rsidR="00992F29" w:rsidRPr="004B2EE9">
        <w:rPr>
          <w:rFonts w:ascii="Trebuchet MS" w:hAnsi="Trebuchet MS"/>
          <w:b/>
          <w:sz w:val="22"/>
          <w:szCs w:val="22"/>
        </w:rPr>
        <w:t xml:space="preserve"> </w:t>
      </w:r>
      <w:r w:rsidR="00AC59D3" w:rsidRPr="004B2EE9">
        <w:rPr>
          <w:rFonts w:ascii="Trebuchet MS" w:hAnsi="Trebuchet MS"/>
          <w:sz w:val="22"/>
          <w:szCs w:val="22"/>
        </w:rPr>
        <w:t>T</w:t>
      </w:r>
      <w:r w:rsidR="00992F29" w:rsidRPr="004B2EE9">
        <w:rPr>
          <w:rFonts w:ascii="Trebuchet MS" w:hAnsi="Trebuchet MS"/>
          <w:sz w:val="22"/>
          <w:szCs w:val="22"/>
        </w:rPr>
        <w:t>iekėjo kvalifikacijos reikalavimų nustatymo metodikos patvirtinimo“</w:t>
      </w:r>
      <w:r w:rsidR="00D3715D" w:rsidRPr="004B2EE9">
        <w:rPr>
          <w:rFonts w:ascii="Trebuchet MS" w:hAnsi="Trebuchet MS"/>
          <w:sz w:val="22"/>
          <w:szCs w:val="22"/>
        </w:rPr>
        <w:t>.</w:t>
      </w:r>
    </w:p>
    <w:tbl>
      <w:tblPr>
        <w:tblStyle w:val="Lentelstinklelis"/>
        <w:tblW w:w="9493" w:type="dxa"/>
        <w:tblInd w:w="0" w:type="dxa"/>
        <w:tblLayout w:type="fixed"/>
        <w:tblLook w:val="04A0" w:firstRow="1" w:lastRow="0" w:firstColumn="1" w:lastColumn="0" w:noHBand="0" w:noVBand="1"/>
      </w:tblPr>
      <w:tblGrid>
        <w:gridCol w:w="846"/>
        <w:gridCol w:w="4536"/>
        <w:gridCol w:w="4111"/>
      </w:tblGrid>
      <w:tr w:rsidR="00194A23" w:rsidRPr="004B2EE9" w14:paraId="231DA9D4" w14:textId="77777777" w:rsidTr="00194A23">
        <w:tc>
          <w:tcPr>
            <w:tcW w:w="846" w:type="dxa"/>
            <w:hideMark/>
          </w:tcPr>
          <w:p w14:paraId="372D1AFF" w14:textId="77777777" w:rsidR="00194A23" w:rsidRPr="004B2EE9" w:rsidRDefault="00194A23" w:rsidP="006C4828">
            <w:pPr>
              <w:autoSpaceDE w:val="0"/>
              <w:autoSpaceDN w:val="0"/>
              <w:adjustRightInd w:val="0"/>
              <w:ind w:firstLine="0"/>
              <w:jc w:val="center"/>
              <w:rPr>
                <w:rFonts w:ascii="Trebuchet MS" w:hAnsi="Trebuchet MS"/>
                <w:b/>
                <w:noProof/>
                <w:sz w:val="22"/>
                <w:szCs w:val="22"/>
              </w:rPr>
            </w:pPr>
            <w:r w:rsidRPr="004B2EE9">
              <w:rPr>
                <w:rFonts w:ascii="Trebuchet MS" w:hAnsi="Trebuchet MS"/>
                <w:b/>
                <w:noProof/>
                <w:sz w:val="22"/>
                <w:szCs w:val="22"/>
              </w:rPr>
              <w:t>Eil.</w:t>
            </w:r>
          </w:p>
          <w:p w14:paraId="58718911" w14:textId="77777777" w:rsidR="00194A23" w:rsidRPr="004B2EE9" w:rsidRDefault="00194A23" w:rsidP="006C4828">
            <w:pPr>
              <w:autoSpaceDE w:val="0"/>
              <w:autoSpaceDN w:val="0"/>
              <w:adjustRightInd w:val="0"/>
              <w:ind w:firstLine="0"/>
              <w:jc w:val="center"/>
              <w:rPr>
                <w:rFonts w:ascii="Trebuchet MS" w:hAnsi="Trebuchet MS"/>
                <w:b/>
                <w:noProof/>
                <w:sz w:val="22"/>
                <w:szCs w:val="22"/>
              </w:rPr>
            </w:pPr>
            <w:r w:rsidRPr="004B2EE9">
              <w:rPr>
                <w:rFonts w:ascii="Trebuchet MS" w:hAnsi="Trebuchet MS"/>
                <w:b/>
                <w:noProof/>
                <w:sz w:val="22"/>
                <w:szCs w:val="22"/>
              </w:rPr>
              <w:t>Nr.</w:t>
            </w:r>
          </w:p>
        </w:tc>
        <w:tc>
          <w:tcPr>
            <w:tcW w:w="4536" w:type="dxa"/>
            <w:hideMark/>
          </w:tcPr>
          <w:p w14:paraId="16A4489D" w14:textId="549B77AD" w:rsidR="00194A23" w:rsidRPr="004B2EE9" w:rsidRDefault="00BB18A9" w:rsidP="006C4828">
            <w:pPr>
              <w:autoSpaceDE w:val="0"/>
              <w:autoSpaceDN w:val="0"/>
              <w:adjustRightInd w:val="0"/>
              <w:ind w:firstLine="0"/>
              <w:jc w:val="center"/>
              <w:rPr>
                <w:rFonts w:ascii="Trebuchet MS" w:hAnsi="Trebuchet MS"/>
                <w:b/>
                <w:noProof/>
                <w:sz w:val="22"/>
                <w:szCs w:val="22"/>
              </w:rPr>
            </w:pPr>
            <w:r w:rsidRPr="004B2EE9">
              <w:rPr>
                <w:rFonts w:ascii="Trebuchet MS" w:hAnsi="Trebuchet MS"/>
                <w:b/>
                <w:noProof/>
                <w:sz w:val="22"/>
                <w:szCs w:val="22"/>
              </w:rPr>
              <w:t>R</w:t>
            </w:r>
            <w:r w:rsidR="00194A23" w:rsidRPr="004B2EE9">
              <w:rPr>
                <w:rFonts w:ascii="Trebuchet MS" w:hAnsi="Trebuchet MS"/>
                <w:b/>
                <w:noProof/>
                <w:sz w:val="22"/>
                <w:szCs w:val="22"/>
              </w:rPr>
              <w:t>eikalavimo pavadinimas</w:t>
            </w:r>
          </w:p>
        </w:tc>
        <w:tc>
          <w:tcPr>
            <w:tcW w:w="4111" w:type="dxa"/>
          </w:tcPr>
          <w:p w14:paraId="3782770B" w14:textId="77777777" w:rsidR="00194A23" w:rsidRPr="004B2EE9" w:rsidRDefault="00194A23" w:rsidP="006C4828">
            <w:pPr>
              <w:autoSpaceDE w:val="0"/>
              <w:autoSpaceDN w:val="0"/>
              <w:adjustRightInd w:val="0"/>
              <w:ind w:firstLine="0"/>
              <w:jc w:val="center"/>
              <w:rPr>
                <w:rFonts w:ascii="Trebuchet MS" w:hAnsi="Trebuchet MS"/>
                <w:b/>
                <w:noProof/>
                <w:sz w:val="22"/>
                <w:szCs w:val="22"/>
              </w:rPr>
            </w:pPr>
            <w:r w:rsidRPr="004B2EE9">
              <w:rPr>
                <w:rFonts w:ascii="Trebuchet MS" w:hAnsi="Trebuchet MS"/>
                <w:b/>
                <w:noProof/>
                <w:sz w:val="22"/>
                <w:szCs w:val="22"/>
              </w:rPr>
              <w:t>Pateikiamas dokumentas</w:t>
            </w:r>
          </w:p>
        </w:tc>
      </w:tr>
      <w:tr w:rsidR="00194A23" w:rsidRPr="004B2EE9" w14:paraId="374FC415" w14:textId="77777777" w:rsidTr="00194A23">
        <w:tc>
          <w:tcPr>
            <w:tcW w:w="846" w:type="dxa"/>
          </w:tcPr>
          <w:p w14:paraId="4408F2C5" w14:textId="77777777" w:rsidR="00194A23" w:rsidRPr="004B2EE9" w:rsidRDefault="00194A23" w:rsidP="006C4828">
            <w:pPr>
              <w:autoSpaceDE w:val="0"/>
              <w:autoSpaceDN w:val="0"/>
              <w:adjustRightInd w:val="0"/>
              <w:ind w:firstLine="0"/>
              <w:jc w:val="center"/>
              <w:rPr>
                <w:rFonts w:ascii="Trebuchet MS" w:hAnsi="Trebuchet MS"/>
                <w:noProof/>
                <w:sz w:val="22"/>
                <w:szCs w:val="22"/>
              </w:rPr>
            </w:pPr>
            <w:r w:rsidRPr="004B2EE9">
              <w:rPr>
                <w:rFonts w:ascii="Trebuchet MS" w:hAnsi="Trebuchet MS"/>
                <w:noProof/>
                <w:sz w:val="22"/>
                <w:szCs w:val="22"/>
                <w:lang w:val="en-US"/>
              </w:rPr>
              <w:t>1.2.</w:t>
            </w:r>
          </w:p>
        </w:tc>
        <w:tc>
          <w:tcPr>
            <w:tcW w:w="4536" w:type="dxa"/>
          </w:tcPr>
          <w:p w14:paraId="265657B8" w14:textId="77777777" w:rsidR="00194A23" w:rsidRPr="004B2EE9" w:rsidRDefault="00194A23" w:rsidP="006C4828">
            <w:pPr>
              <w:pStyle w:val="NormalLent"/>
              <w:rPr>
                <w:rFonts w:ascii="Trebuchet MS" w:hAnsi="Trebuchet MS"/>
                <w:sz w:val="22"/>
                <w:szCs w:val="22"/>
              </w:rPr>
            </w:pPr>
            <w:r w:rsidRPr="004B2EE9">
              <w:rPr>
                <w:rFonts w:ascii="Trebuchet MS" w:hAnsi="Trebuchet MS"/>
                <w:sz w:val="22"/>
                <w:szCs w:val="22"/>
              </w:rPr>
              <w:t>Tiekėjo veiklos kokybės vadybos sistema turi atitikti ISO 9001 (arba LST EN ISO 9001) arba jam lygiaverčių standartų reikalavimus informacinių technologijų srityje.</w:t>
            </w:r>
          </w:p>
          <w:p w14:paraId="596FF3C0" w14:textId="77777777" w:rsidR="00194A23" w:rsidRPr="004B2EE9" w:rsidRDefault="00194A23" w:rsidP="006C4828">
            <w:pPr>
              <w:pStyle w:val="NormalLent"/>
              <w:rPr>
                <w:rFonts w:ascii="Trebuchet MS" w:hAnsi="Trebuchet MS"/>
                <w:sz w:val="22"/>
                <w:szCs w:val="22"/>
              </w:rPr>
            </w:pPr>
            <w:r w:rsidRPr="004B2EE9">
              <w:rPr>
                <w:rFonts w:ascii="Trebuchet MS" w:eastAsia="MS Mincho" w:hAnsi="Trebuchet MS"/>
                <w:sz w:val="22"/>
                <w:szCs w:val="22"/>
                <w:lang w:eastAsia="ja-JP"/>
              </w:rPr>
              <w:t>Reikalavimą turi atitikti Tiekėjas, Tiekėjų grupės nariai, kiti ūkio subjektai, kurių pajėgumais remiasi Tiekėjas, subtiekėjas pagal prisiimamus įsipareigojimus.</w:t>
            </w:r>
          </w:p>
          <w:p w14:paraId="36E6F8A6" w14:textId="77777777" w:rsidR="00194A23" w:rsidRPr="004B2EE9" w:rsidRDefault="00194A23" w:rsidP="006C4828">
            <w:pPr>
              <w:pStyle w:val="Pagrindiniotekstotrauka3"/>
              <w:tabs>
                <w:tab w:val="left" w:pos="709"/>
                <w:tab w:val="left" w:pos="993"/>
              </w:tabs>
              <w:spacing w:line="254" w:lineRule="auto"/>
              <w:ind w:left="0" w:firstLine="0"/>
              <w:rPr>
                <w:rFonts w:ascii="Trebuchet MS" w:hAnsi="Trebuchet MS"/>
                <w:sz w:val="22"/>
                <w:szCs w:val="22"/>
              </w:rPr>
            </w:pPr>
          </w:p>
        </w:tc>
        <w:tc>
          <w:tcPr>
            <w:tcW w:w="4111" w:type="dxa"/>
          </w:tcPr>
          <w:p w14:paraId="55DDC15C" w14:textId="77777777" w:rsidR="00194A23" w:rsidRPr="004B2EE9" w:rsidRDefault="00194A23" w:rsidP="006C4828">
            <w:pPr>
              <w:pStyle w:val="Pagrindiniotekstotrauka3"/>
              <w:tabs>
                <w:tab w:val="left" w:pos="1134"/>
              </w:tabs>
              <w:spacing w:after="0"/>
              <w:ind w:left="0" w:firstLine="0"/>
              <w:rPr>
                <w:rFonts w:ascii="Trebuchet MS" w:hAnsi="Trebuchet MS"/>
                <w:b/>
                <w:sz w:val="22"/>
                <w:szCs w:val="22"/>
              </w:rPr>
            </w:pPr>
            <w:r w:rsidRPr="004B2EE9">
              <w:rPr>
                <w:rFonts w:ascii="Trebuchet MS" w:hAnsi="Trebuchet MS"/>
                <w:sz w:val="22"/>
                <w:szCs w:val="22"/>
              </w:rPr>
              <w:t>Tiekėjas turi pateikti nepriklausomos įstaigos išduotą galiojantį sertifikatą patvirtinantį kokybės vadybos sistemos atitikimą konkrečiam standartui.</w:t>
            </w:r>
            <w:r w:rsidRPr="004B2EE9">
              <w:rPr>
                <w:rFonts w:ascii="Trebuchet MS" w:hAnsi="Trebuchet MS"/>
                <w:bCs/>
                <w:sz w:val="22"/>
                <w:szCs w:val="22"/>
              </w:rPr>
              <w:t xml:space="preserve"> Lygiaverčiai kokybės vadybos užtikrinimo priemonių įrodymai, patvirtinantys, kad Tiekėjo kokybės vadybos užtikrinimo priemonės atitinka reikalaujamus kokybės vadybos užtikrinimo standartus, priimami tik jeigu Tiekėjas dėl nuo jo nepriklausančių objektyvių priežasčių negali pateikti sertifikatų per nustatytą laiką</w:t>
            </w:r>
            <w:r w:rsidRPr="004B2EE9">
              <w:rPr>
                <w:rFonts w:ascii="Trebuchet MS" w:eastAsia="Calibri" w:hAnsi="Trebuchet MS"/>
                <w:sz w:val="22"/>
                <w:szCs w:val="22"/>
              </w:rPr>
              <w:t xml:space="preserve">. </w:t>
            </w:r>
            <w:r w:rsidRPr="004B2EE9">
              <w:rPr>
                <w:rFonts w:ascii="Trebuchet MS" w:hAnsi="Trebuchet MS"/>
                <w:b/>
                <w:sz w:val="22"/>
                <w:szCs w:val="22"/>
              </w:rPr>
              <w:t>Pateikiama skaitmeninė dokumento kopija.</w:t>
            </w:r>
          </w:p>
        </w:tc>
      </w:tr>
      <w:tr w:rsidR="00194A23" w:rsidRPr="004B2EE9" w14:paraId="59CACF34" w14:textId="77777777" w:rsidTr="00194A23">
        <w:tc>
          <w:tcPr>
            <w:tcW w:w="846" w:type="dxa"/>
          </w:tcPr>
          <w:p w14:paraId="0A22356B" w14:textId="77777777" w:rsidR="00194A23" w:rsidRPr="004B2EE9" w:rsidRDefault="00194A23" w:rsidP="006C4828">
            <w:pPr>
              <w:autoSpaceDE w:val="0"/>
              <w:autoSpaceDN w:val="0"/>
              <w:adjustRightInd w:val="0"/>
              <w:ind w:firstLine="0"/>
              <w:jc w:val="center"/>
              <w:rPr>
                <w:rFonts w:ascii="Trebuchet MS" w:hAnsi="Trebuchet MS"/>
                <w:noProof/>
                <w:sz w:val="22"/>
                <w:szCs w:val="22"/>
                <w:lang w:val="en-US"/>
              </w:rPr>
            </w:pPr>
            <w:bookmarkStart w:id="0" w:name="_Hlk224049011"/>
            <w:r w:rsidRPr="004B2EE9">
              <w:rPr>
                <w:rFonts w:ascii="Trebuchet MS" w:hAnsi="Trebuchet MS"/>
                <w:noProof/>
                <w:sz w:val="22"/>
                <w:szCs w:val="22"/>
              </w:rPr>
              <w:t>1.3.</w:t>
            </w:r>
          </w:p>
        </w:tc>
        <w:tc>
          <w:tcPr>
            <w:tcW w:w="4536" w:type="dxa"/>
          </w:tcPr>
          <w:p w14:paraId="5D6810E7" w14:textId="77777777" w:rsidR="00194A23" w:rsidRPr="004B2EE9" w:rsidRDefault="00194A23" w:rsidP="006C4828">
            <w:pPr>
              <w:tabs>
                <w:tab w:val="left" w:pos="709"/>
                <w:tab w:val="left" w:pos="993"/>
              </w:tabs>
              <w:autoSpaceDE w:val="0"/>
              <w:autoSpaceDN w:val="0"/>
              <w:adjustRightInd w:val="0"/>
              <w:ind w:firstLine="0"/>
              <w:rPr>
                <w:rFonts w:ascii="Trebuchet MS" w:hAnsi="Trebuchet MS"/>
                <w:sz w:val="22"/>
                <w:szCs w:val="22"/>
              </w:rPr>
            </w:pPr>
            <w:r w:rsidRPr="004B2EE9">
              <w:rPr>
                <w:rFonts w:ascii="Trebuchet MS" w:hAnsi="Trebuchet MS"/>
                <w:sz w:val="22"/>
                <w:szCs w:val="22"/>
              </w:rPr>
              <w:t xml:space="preserve">Tiekėjas turi turėti pagrindinius specialistus (ekspertus), tenkinančius toliau nurodytus reikalavimus. </w:t>
            </w:r>
          </w:p>
          <w:p w14:paraId="7F7955C1" w14:textId="6C42DA1D" w:rsidR="00FA5A90" w:rsidRPr="004B2EE9" w:rsidRDefault="00FA5A90" w:rsidP="006C4828">
            <w:pPr>
              <w:tabs>
                <w:tab w:val="left" w:pos="709"/>
                <w:tab w:val="left" w:pos="993"/>
              </w:tabs>
              <w:ind w:firstLine="0"/>
              <w:rPr>
                <w:rFonts w:ascii="Trebuchet MS" w:hAnsi="Trebuchet MS"/>
                <w:sz w:val="22"/>
                <w:szCs w:val="22"/>
              </w:rPr>
            </w:pPr>
            <w:r w:rsidRPr="004B2EE9">
              <w:rPr>
                <w:rFonts w:ascii="Trebuchet MS" w:hAnsi="Trebuchet MS"/>
                <w:sz w:val="22"/>
                <w:szCs w:val="22"/>
              </w:rPr>
              <w:t>Tiekėjas turi nurodyti Paslaugą teiksiantį specialistą (-</w:t>
            </w:r>
            <w:proofErr w:type="spellStart"/>
            <w:r w:rsidRPr="004B2EE9">
              <w:rPr>
                <w:rFonts w:ascii="Trebuchet MS" w:hAnsi="Trebuchet MS"/>
                <w:sz w:val="22"/>
                <w:szCs w:val="22"/>
              </w:rPr>
              <w:t>us</w:t>
            </w:r>
            <w:proofErr w:type="spellEnd"/>
            <w:r w:rsidRPr="004B2EE9">
              <w:rPr>
                <w:rFonts w:ascii="Trebuchet MS" w:hAnsi="Trebuchet MS"/>
                <w:sz w:val="22"/>
                <w:szCs w:val="22"/>
              </w:rPr>
              <w:t xml:space="preserve">). Konkrečiam specialistui keliamus </w:t>
            </w:r>
            <w:r w:rsidR="006C4A63" w:rsidRPr="004B2EE9">
              <w:rPr>
                <w:rFonts w:ascii="Trebuchet MS" w:hAnsi="Trebuchet MS"/>
                <w:sz w:val="22"/>
                <w:szCs w:val="22"/>
              </w:rPr>
              <w:t>kvalifikacijos</w:t>
            </w:r>
            <w:r w:rsidRPr="004B2EE9">
              <w:rPr>
                <w:rFonts w:ascii="Trebuchet MS" w:hAnsi="Trebuchet MS"/>
                <w:sz w:val="22"/>
                <w:szCs w:val="22"/>
              </w:rPr>
              <w:t xml:space="preserve"> reikalavimus visa apimtimi turi atitikti vienas asmuo (Tiekėjas negali siūlyti kelių asmenų, kurie bendrai kartu atitiktų specialistui keliamus reikalavimus, tačiau kiekvienas atskirai šių reikalavimų netenkintų).</w:t>
            </w:r>
          </w:p>
          <w:p w14:paraId="7C5D4F3F" w14:textId="5080FD11" w:rsidR="00194A23" w:rsidRPr="004B2EE9" w:rsidRDefault="00194A23" w:rsidP="006C4828">
            <w:pPr>
              <w:tabs>
                <w:tab w:val="left" w:pos="709"/>
                <w:tab w:val="left" w:pos="993"/>
              </w:tabs>
              <w:ind w:firstLine="0"/>
              <w:rPr>
                <w:rFonts w:ascii="Trebuchet MS" w:hAnsi="Trebuchet MS"/>
                <w:sz w:val="22"/>
                <w:szCs w:val="22"/>
              </w:rPr>
            </w:pPr>
            <w:r w:rsidRPr="004B2EE9">
              <w:rPr>
                <w:rFonts w:ascii="Trebuchet MS" w:hAnsi="Trebuchet MS"/>
                <w:sz w:val="22"/>
                <w:szCs w:val="22"/>
              </w:rPr>
              <w:t xml:space="preserve">Visi specialistai turi laisvai kalbėti ir rašyti lietuvių kalba (jei lietuvių kalba nėra gimtoji, ne žemesnis, kaip C1 lygis pagal </w:t>
            </w:r>
            <w:proofErr w:type="spellStart"/>
            <w:r w:rsidRPr="004B2EE9">
              <w:rPr>
                <w:rFonts w:ascii="Trebuchet MS" w:hAnsi="Trebuchet MS"/>
                <w:sz w:val="22"/>
                <w:szCs w:val="22"/>
              </w:rPr>
              <w:t>Europass</w:t>
            </w:r>
            <w:proofErr w:type="spellEnd"/>
            <w:r w:rsidRPr="004B2EE9">
              <w:rPr>
                <w:rFonts w:ascii="Trebuchet MS" w:hAnsi="Trebuchet MS"/>
                <w:sz w:val="22"/>
                <w:szCs w:val="22"/>
              </w:rPr>
              <w:t xml:space="preserve"> kalbų pasą). Jei specialistas (-ai) nemoka lietuvių kalbos, reikalavimas gali būti tenkinamas numatant vertimo žodžiu ir raštu paslaugas, su jomis susijusias išlaidas įskaičiuojant į bendrą pasiūlymo kainą. </w:t>
            </w:r>
          </w:p>
          <w:p w14:paraId="22B62238" w14:textId="77777777" w:rsidR="00194A23" w:rsidRPr="004B2EE9" w:rsidRDefault="00194A23" w:rsidP="006C4828">
            <w:pPr>
              <w:tabs>
                <w:tab w:val="left" w:pos="709"/>
                <w:tab w:val="left" w:pos="993"/>
              </w:tabs>
              <w:autoSpaceDE w:val="0"/>
              <w:autoSpaceDN w:val="0"/>
              <w:adjustRightInd w:val="0"/>
              <w:rPr>
                <w:rFonts w:ascii="Trebuchet MS" w:hAnsi="Trebuchet MS"/>
                <w:sz w:val="22"/>
                <w:szCs w:val="22"/>
              </w:rPr>
            </w:pPr>
            <w:r w:rsidRPr="004B2EE9">
              <w:rPr>
                <w:rFonts w:ascii="Trebuchet MS" w:hAnsi="Trebuchet MS"/>
                <w:sz w:val="22"/>
                <w:szCs w:val="22"/>
              </w:rPr>
              <w:t>Jeigu pasiūlymą teikia ūkio subjektų grupė – reikalavimą turi atitikti ūkio subjektų grupės nario (-</w:t>
            </w:r>
            <w:proofErr w:type="spellStart"/>
            <w:r w:rsidRPr="004B2EE9">
              <w:rPr>
                <w:rFonts w:ascii="Trebuchet MS" w:hAnsi="Trebuchet MS"/>
                <w:sz w:val="22"/>
                <w:szCs w:val="22"/>
              </w:rPr>
              <w:t>ių</w:t>
            </w:r>
            <w:proofErr w:type="spellEnd"/>
            <w:r w:rsidRPr="004B2EE9">
              <w:rPr>
                <w:rFonts w:ascii="Trebuchet MS" w:hAnsi="Trebuchet MS"/>
                <w:sz w:val="22"/>
                <w:szCs w:val="22"/>
              </w:rPr>
              <w:t>) specialistai, atsižvelgiant jų prisiimamus įsipareigojimus pirkimo sutarčiai vykdyti. Tiekėjas gali remtis kitų ūkio subjektų pajėgumais tik tuo atveju, jeigu tie subjektai (jų darbuotojai) patys vykdys tą Sutarties dalį, kuriai reikia jų turimų pajėgumų.</w:t>
            </w:r>
          </w:p>
          <w:p w14:paraId="404B7B69" w14:textId="77777777" w:rsidR="00194A23" w:rsidRPr="004B2EE9" w:rsidRDefault="00194A23" w:rsidP="006C4828">
            <w:pPr>
              <w:tabs>
                <w:tab w:val="left" w:pos="709"/>
                <w:tab w:val="left" w:pos="993"/>
              </w:tabs>
              <w:autoSpaceDE w:val="0"/>
              <w:autoSpaceDN w:val="0"/>
              <w:adjustRightInd w:val="0"/>
              <w:rPr>
                <w:rFonts w:ascii="Trebuchet MS" w:hAnsi="Trebuchet MS"/>
                <w:iCs/>
                <w:sz w:val="22"/>
                <w:szCs w:val="22"/>
              </w:rPr>
            </w:pPr>
            <w:r w:rsidRPr="004B2EE9">
              <w:rPr>
                <w:rFonts w:ascii="Trebuchet MS" w:hAnsi="Trebuchet MS"/>
                <w:iCs/>
                <w:sz w:val="22"/>
                <w:szCs w:val="22"/>
              </w:rPr>
              <w:t xml:space="preserve">Jei </w:t>
            </w:r>
            <w:r w:rsidRPr="004B2EE9">
              <w:rPr>
                <w:rFonts w:ascii="Trebuchet MS" w:hAnsi="Trebuchet MS"/>
                <w:sz w:val="22"/>
                <w:szCs w:val="22"/>
              </w:rPr>
              <w:t>Tiekėjas</w:t>
            </w:r>
            <w:r w:rsidRPr="004B2EE9">
              <w:rPr>
                <w:rFonts w:ascii="Trebuchet MS" w:hAnsi="Trebuchet MS"/>
                <w:iCs/>
                <w:sz w:val="22"/>
                <w:szCs w:val="22"/>
              </w:rPr>
              <w:t xml:space="preserve"> (jo pasitelkiami specialistai) pats atitinka nustatytą reikalavimą, tačiau ketina pasitelkti subtiekėjus (jo specialistus), subtiekėjų specialistai privalo atitikti nustatytus</w:t>
            </w:r>
            <w:r w:rsidRPr="004B2EE9">
              <w:rPr>
                <w:rFonts w:ascii="Trebuchet MS" w:hAnsi="Trebuchet MS"/>
                <w:b/>
                <w:bCs/>
                <w:iCs/>
                <w:sz w:val="22"/>
                <w:szCs w:val="22"/>
              </w:rPr>
              <w:t xml:space="preserve"> </w:t>
            </w:r>
            <w:r w:rsidRPr="004B2EE9">
              <w:rPr>
                <w:rFonts w:ascii="Trebuchet MS" w:hAnsi="Trebuchet MS"/>
                <w:iCs/>
                <w:sz w:val="22"/>
                <w:szCs w:val="22"/>
              </w:rPr>
              <w:t xml:space="preserve">reikalavimus, </w:t>
            </w:r>
            <w:r w:rsidRPr="004B2EE9">
              <w:rPr>
                <w:rFonts w:ascii="Trebuchet MS" w:hAnsi="Trebuchet MS"/>
                <w:sz w:val="22"/>
                <w:szCs w:val="22"/>
              </w:rPr>
              <w:t xml:space="preserve">jeigu subtiekėjai (jų </w:t>
            </w:r>
            <w:r w:rsidRPr="004B2EE9">
              <w:rPr>
                <w:rFonts w:ascii="Trebuchet MS" w:hAnsi="Trebuchet MS"/>
                <w:sz w:val="22"/>
                <w:szCs w:val="22"/>
              </w:rPr>
              <w:lastRenderedPageBreak/>
              <w:t>darbuotojai) patys vykdys tą Sutarties dalį, kuriai reikia nustatytos kvalifikacijos</w:t>
            </w:r>
            <w:r w:rsidRPr="004B2EE9">
              <w:rPr>
                <w:rFonts w:ascii="Trebuchet MS" w:hAnsi="Trebuchet MS"/>
                <w:iCs/>
                <w:sz w:val="22"/>
                <w:szCs w:val="22"/>
              </w:rPr>
              <w:t>.</w:t>
            </w:r>
          </w:p>
          <w:p w14:paraId="2ACA4669" w14:textId="77777777" w:rsidR="00194A23" w:rsidRPr="004B2EE9" w:rsidRDefault="00194A23" w:rsidP="006C4828">
            <w:pPr>
              <w:tabs>
                <w:tab w:val="left" w:pos="709"/>
                <w:tab w:val="left" w:pos="993"/>
              </w:tabs>
              <w:autoSpaceDE w:val="0"/>
              <w:autoSpaceDN w:val="0"/>
              <w:adjustRightInd w:val="0"/>
              <w:rPr>
                <w:rFonts w:ascii="Trebuchet MS" w:hAnsi="Trebuchet MS"/>
                <w:sz w:val="22"/>
                <w:szCs w:val="22"/>
              </w:rPr>
            </w:pPr>
            <w:r w:rsidRPr="004B2EE9">
              <w:rPr>
                <w:rFonts w:ascii="Trebuchet MS" w:hAnsi="Trebuchet MS"/>
                <w:b/>
                <w:sz w:val="22"/>
                <w:szCs w:val="22"/>
              </w:rPr>
              <w:t xml:space="preserve">Atsižvelgdamas į darbų apimtis </w:t>
            </w:r>
            <w:r w:rsidRPr="004B2EE9">
              <w:rPr>
                <w:rFonts w:ascii="Trebuchet MS" w:hAnsi="Trebuchet MS"/>
                <w:sz w:val="22"/>
                <w:szCs w:val="22"/>
              </w:rPr>
              <w:t>Tiekėjas sutarties vykdymui turi pasitelkti pakankamą kiekį specialistų, kad galėtų tinkamai ir laiku įvykdyti savo įsipareigojimus.</w:t>
            </w:r>
          </w:p>
          <w:p w14:paraId="2CFBE6C3" w14:textId="2C005F1C" w:rsidR="00194A23" w:rsidRPr="004B2EE9" w:rsidRDefault="00A5617E" w:rsidP="006C4828">
            <w:pPr>
              <w:tabs>
                <w:tab w:val="left" w:pos="709"/>
                <w:tab w:val="left" w:pos="993"/>
              </w:tabs>
              <w:autoSpaceDE w:val="0"/>
              <w:autoSpaceDN w:val="0"/>
              <w:adjustRightInd w:val="0"/>
              <w:rPr>
                <w:rFonts w:ascii="Trebuchet MS" w:hAnsi="Trebuchet MS"/>
                <w:sz w:val="22"/>
                <w:szCs w:val="22"/>
              </w:rPr>
            </w:pPr>
            <w:r w:rsidRPr="004B2EE9">
              <w:rPr>
                <w:rFonts w:ascii="Trebuchet MS" w:hAnsi="Trebuchet MS"/>
                <w:sz w:val="22"/>
                <w:szCs w:val="22"/>
              </w:rPr>
              <w:t>Tiekėjo pasitelkti papildomi specialistai, kurie nenurodyti kvalifikacijos reikalavimų 1.3.1 - 1.3.8 pun</w:t>
            </w:r>
            <w:r w:rsidR="002956A8" w:rsidRPr="004B2EE9">
              <w:rPr>
                <w:rFonts w:ascii="Trebuchet MS" w:hAnsi="Trebuchet MS"/>
                <w:sz w:val="22"/>
                <w:szCs w:val="22"/>
              </w:rPr>
              <w:t>k</w:t>
            </w:r>
            <w:r w:rsidRPr="004B2EE9">
              <w:rPr>
                <w:rFonts w:ascii="Trebuchet MS" w:hAnsi="Trebuchet MS"/>
                <w:sz w:val="22"/>
                <w:szCs w:val="22"/>
              </w:rPr>
              <w:t>tuose, turi turėti ne trumpesnę nei 1 metų darbo patirtį toje srityje, kurioje nurodytas specialistas ketina dirbti vykdydamas sutartinius įsipareigojimus.</w:t>
            </w:r>
          </w:p>
        </w:tc>
        <w:tc>
          <w:tcPr>
            <w:tcW w:w="4111" w:type="dxa"/>
          </w:tcPr>
          <w:p w14:paraId="56D09EA8" w14:textId="1D58D049" w:rsidR="00194A23" w:rsidRPr="004B2EE9" w:rsidRDefault="00194A23" w:rsidP="006C4828">
            <w:pPr>
              <w:ind w:firstLine="0"/>
              <w:rPr>
                <w:rFonts w:ascii="Trebuchet MS" w:hAnsi="Trebuchet MS"/>
                <w:noProof/>
                <w:sz w:val="22"/>
                <w:szCs w:val="22"/>
              </w:rPr>
            </w:pPr>
            <w:r w:rsidRPr="004B2EE9">
              <w:rPr>
                <w:rFonts w:ascii="Trebuchet MS" w:hAnsi="Trebuchet MS"/>
                <w:noProof/>
                <w:sz w:val="22"/>
                <w:szCs w:val="22"/>
              </w:rPr>
              <w:lastRenderedPageBreak/>
              <w:t>Tiekėjo komandos kiekvienam siūlomam specialistui ir papildomai pasitelktam specialistui</w:t>
            </w:r>
            <w:r w:rsidR="00FA5A90" w:rsidRPr="004B2EE9">
              <w:rPr>
                <w:rFonts w:ascii="Trebuchet MS" w:hAnsi="Trebuchet MS"/>
                <w:noProof/>
                <w:sz w:val="22"/>
                <w:szCs w:val="22"/>
              </w:rPr>
              <w:t xml:space="preserve"> (jeigu konkrečiai specialisto pozicijai nurodoma daugiau nei vienas specialistas, turi būti nurodoma, kuris yra pagrindinis, o kuris papildomas specialistas)</w:t>
            </w:r>
            <w:r w:rsidRPr="004B2EE9">
              <w:rPr>
                <w:rFonts w:ascii="Trebuchet MS" w:hAnsi="Trebuchet MS"/>
                <w:noProof/>
                <w:sz w:val="22"/>
                <w:szCs w:val="22"/>
              </w:rPr>
              <w:t>, turi būti pateikti:</w:t>
            </w:r>
          </w:p>
          <w:p w14:paraId="1C636861" w14:textId="5F761AB6" w:rsidR="00194A23" w:rsidRPr="004B2EE9" w:rsidRDefault="00194A23" w:rsidP="006C4828">
            <w:pPr>
              <w:pStyle w:val="Sraopastraipa"/>
              <w:numPr>
                <w:ilvl w:val="0"/>
                <w:numId w:val="13"/>
              </w:numPr>
              <w:tabs>
                <w:tab w:val="left" w:pos="603"/>
              </w:tabs>
              <w:ind w:left="0" w:firstLine="360"/>
              <w:rPr>
                <w:rFonts w:ascii="Trebuchet MS" w:hAnsi="Trebuchet MS"/>
                <w:noProof/>
                <w:sz w:val="22"/>
                <w:szCs w:val="22"/>
              </w:rPr>
            </w:pPr>
            <w:r w:rsidRPr="004B2EE9">
              <w:rPr>
                <w:rFonts w:ascii="Trebuchet MS" w:hAnsi="Trebuchet MS"/>
                <w:noProof/>
                <w:sz w:val="22"/>
                <w:szCs w:val="22"/>
              </w:rPr>
              <w:t xml:space="preserve">gyvenimo aprašymas (CV), </w:t>
            </w:r>
            <w:r w:rsidR="00FA5A90" w:rsidRPr="004B2EE9">
              <w:rPr>
                <w:rFonts w:ascii="Trebuchet MS" w:hAnsi="Trebuchet MS"/>
                <w:noProof/>
                <w:sz w:val="22"/>
                <w:szCs w:val="22"/>
              </w:rPr>
              <w:t xml:space="preserve"> kuriame būtų nurodyta išsami specialisto darbo patirtis, projektai, kuriuose jis dirbo, ir jo vaidmuo, darbo pobūdis tuose projektuose, projektų pavadinimai ir aprašymai, dalyvavimo projektuose laikotarpiai (mėnesio tikslumu)</w:t>
            </w:r>
            <w:r w:rsidRPr="004B2EE9">
              <w:rPr>
                <w:rFonts w:ascii="Trebuchet MS" w:hAnsi="Trebuchet MS"/>
                <w:noProof/>
                <w:sz w:val="22"/>
                <w:szCs w:val="22"/>
              </w:rPr>
              <w:t xml:space="preserve">, projektų </w:t>
            </w:r>
            <w:r w:rsidRPr="004B2EE9">
              <w:rPr>
                <w:rFonts w:ascii="Trebuchet MS" w:hAnsi="Trebuchet MS"/>
                <w:sz w:val="22"/>
                <w:szCs w:val="22"/>
              </w:rPr>
              <w:t>pirkėj</w:t>
            </w:r>
            <w:r w:rsidR="00EE2B2A" w:rsidRPr="004B2EE9">
              <w:rPr>
                <w:rFonts w:ascii="Trebuchet MS" w:hAnsi="Trebuchet MS"/>
                <w:sz w:val="22"/>
                <w:szCs w:val="22"/>
              </w:rPr>
              <w:t>ai</w:t>
            </w:r>
            <w:r w:rsidRPr="004B2EE9">
              <w:rPr>
                <w:rFonts w:ascii="Trebuchet MS" w:hAnsi="Trebuchet MS"/>
                <w:sz w:val="22"/>
                <w:szCs w:val="22"/>
              </w:rPr>
              <w:t xml:space="preserve"> </w:t>
            </w:r>
            <w:r w:rsidRPr="004B2EE9">
              <w:rPr>
                <w:rFonts w:ascii="Trebuchet MS" w:hAnsi="Trebuchet MS"/>
                <w:noProof/>
                <w:sz w:val="22"/>
                <w:szCs w:val="22"/>
              </w:rPr>
              <w:t>ir jų kontaktin</w:t>
            </w:r>
            <w:r w:rsidR="00EE2B2A" w:rsidRPr="004B2EE9">
              <w:rPr>
                <w:rFonts w:ascii="Trebuchet MS" w:hAnsi="Trebuchet MS"/>
                <w:noProof/>
                <w:sz w:val="22"/>
                <w:szCs w:val="22"/>
              </w:rPr>
              <w:t>ė</w:t>
            </w:r>
            <w:r w:rsidRPr="004B2EE9">
              <w:rPr>
                <w:rFonts w:ascii="Trebuchet MS" w:hAnsi="Trebuchet MS"/>
                <w:noProof/>
                <w:sz w:val="22"/>
                <w:szCs w:val="22"/>
              </w:rPr>
              <w:t xml:space="preserve"> informacij</w:t>
            </w:r>
            <w:r w:rsidR="00EE2B2A" w:rsidRPr="004B2EE9">
              <w:rPr>
                <w:rFonts w:ascii="Trebuchet MS" w:hAnsi="Trebuchet MS"/>
                <w:noProof/>
                <w:sz w:val="22"/>
                <w:szCs w:val="22"/>
              </w:rPr>
              <w:t>a</w:t>
            </w:r>
            <w:r w:rsidRPr="004B2EE9">
              <w:rPr>
                <w:rFonts w:ascii="Trebuchet MS" w:hAnsi="Trebuchet MS"/>
                <w:noProof/>
                <w:sz w:val="22"/>
                <w:szCs w:val="22"/>
              </w:rPr>
              <w:t>;</w:t>
            </w:r>
          </w:p>
          <w:p w14:paraId="7B16C7C9" w14:textId="520D62EF" w:rsidR="00194A23" w:rsidRPr="004B2EE9" w:rsidRDefault="00194A23" w:rsidP="002B0155">
            <w:pPr>
              <w:pStyle w:val="Sraopastraipa"/>
              <w:numPr>
                <w:ilvl w:val="0"/>
                <w:numId w:val="13"/>
              </w:numPr>
              <w:tabs>
                <w:tab w:val="left" w:pos="564"/>
              </w:tabs>
              <w:ind w:left="0" w:firstLine="324"/>
              <w:rPr>
                <w:rFonts w:ascii="Trebuchet MS" w:hAnsi="Trebuchet MS"/>
                <w:noProof/>
                <w:sz w:val="22"/>
                <w:szCs w:val="22"/>
              </w:rPr>
            </w:pPr>
            <w:r w:rsidRPr="004B2EE9">
              <w:rPr>
                <w:rFonts w:ascii="Trebuchet MS" w:hAnsi="Trebuchet MS"/>
                <w:noProof/>
                <w:sz w:val="22"/>
                <w:szCs w:val="22"/>
              </w:rPr>
              <w:t>kvalifikaciją liudijančių sertifikatų kopijos, jeigu nurodyta ties konkrečiu</w:t>
            </w:r>
            <w:r w:rsidR="00A956C3" w:rsidRPr="004B2EE9">
              <w:rPr>
                <w:rFonts w:ascii="Trebuchet MS" w:hAnsi="Trebuchet MS"/>
                <w:noProof/>
                <w:sz w:val="22"/>
                <w:szCs w:val="22"/>
              </w:rPr>
              <w:t xml:space="preserve"> </w:t>
            </w:r>
            <w:r w:rsidR="00EE2B2A" w:rsidRPr="004B2EE9">
              <w:rPr>
                <w:rFonts w:ascii="Trebuchet MS" w:hAnsi="Trebuchet MS"/>
                <w:noProof/>
                <w:sz w:val="22"/>
                <w:szCs w:val="22"/>
              </w:rPr>
              <w:t>specialistu</w:t>
            </w:r>
            <w:r w:rsidRPr="004B2EE9">
              <w:rPr>
                <w:rFonts w:ascii="Trebuchet MS" w:hAnsi="Trebuchet MS"/>
                <w:noProof/>
                <w:sz w:val="22"/>
                <w:szCs w:val="22"/>
              </w:rPr>
              <w:t xml:space="preserve">. Dalyvavimo kursuose, mokymuose ar seminaruose pažymėjimai nelaikomi pakankamais patvirtinant prašomą kvalifikaciją. Turi būti išlaikytas egzaminas atitinkamai kvalifikacijai įgyti (egzaminas, kai nėra užtikrintos asmens autentifikavimo priemonės, yra netinkamas). Papildomai </w:t>
            </w:r>
            <w:r w:rsidR="000D6FB7" w:rsidRPr="004B2EE9">
              <w:rPr>
                <w:rFonts w:ascii="Trebuchet MS" w:hAnsi="Trebuchet MS"/>
                <w:noProof/>
                <w:sz w:val="22"/>
                <w:szCs w:val="22"/>
              </w:rPr>
              <w:t xml:space="preserve">pasitelktiems specialistams, </w:t>
            </w:r>
            <w:r w:rsidR="000D6FB7" w:rsidRPr="004B2EE9">
              <w:rPr>
                <w:rFonts w:ascii="Trebuchet MS" w:hAnsi="Trebuchet MS"/>
                <w:sz w:val="22"/>
                <w:szCs w:val="22"/>
              </w:rPr>
              <w:t>kurie nenurodyti kvalifikacijos reikalavimų 1.3.1 - 1.3.8 punktuose,</w:t>
            </w:r>
            <w:r w:rsidR="000D6FB7" w:rsidRPr="004B2EE9">
              <w:rPr>
                <w:rFonts w:ascii="Trebuchet MS" w:hAnsi="Trebuchet MS"/>
                <w:noProof/>
                <w:sz w:val="22"/>
                <w:szCs w:val="22"/>
              </w:rPr>
              <w:t xml:space="preserve"> </w:t>
            </w:r>
            <w:r w:rsidRPr="004B2EE9">
              <w:rPr>
                <w:rFonts w:ascii="Trebuchet MS" w:hAnsi="Trebuchet MS"/>
                <w:noProof/>
                <w:sz w:val="22"/>
                <w:szCs w:val="22"/>
              </w:rPr>
              <w:t>šis reikalavimas netaikomas.</w:t>
            </w:r>
          </w:p>
          <w:p w14:paraId="33FB6F9E" w14:textId="77777777" w:rsidR="00194A23" w:rsidRPr="004B2EE9" w:rsidRDefault="00194A23" w:rsidP="006C4828">
            <w:pPr>
              <w:ind w:firstLine="0"/>
              <w:rPr>
                <w:rFonts w:ascii="Trebuchet MS" w:hAnsi="Trebuchet MS"/>
                <w:noProof/>
                <w:sz w:val="22"/>
                <w:szCs w:val="22"/>
              </w:rPr>
            </w:pPr>
            <w:r w:rsidRPr="004B2EE9">
              <w:rPr>
                <w:rFonts w:ascii="Trebuchet MS" w:hAnsi="Trebuchet MS"/>
                <w:noProof/>
                <w:sz w:val="22"/>
                <w:szCs w:val="22"/>
              </w:rPr>
              <w:t xml:space="preserve">Siekdamas įsitikinti specialistų CV pateiktos informacijos teisingumu, </w:t>
            </w:r>
            <w:r w:rsidRPr="004B2EE9">
              <w:rPr>
                <w:rFonts w:ascii="Trebuchet MS" w:hAnsi="Trebuchet MS"/>
                <w:sz w:val="22"/>
                <w:szCs w:val="22"/>
              </w:rPr>
              <w:t xml:space="preserve">Pirkėjas </w:t>
            </w:r>
            <w:r w:rsidRPr="004B2EE9">
              <w:rPr>
                <w:rFonts w:ascii="Trebuchet MS" w:hAnsi="Trebuchet MS"/>
                <w:noProof/>
                <w:sz w:val="22"/>
                <w:szCs w:val="22"/>
              </w:rPr>
              <w:t xml:space="preserve">turi teisę kreiptis į eksperto CV </w:t>
            </w:r>
            <w:r w:rsidRPr="004B2EE9">
              <w:rPr>
                <w:rFonts w:ascii="Trebuchet MS" w:hAnsi="Trebuchet MS"/>
                <w:noProof/>
                <w:sz w:val="22"/>
                <w:szCs w:val="22"/>
              </w:rPr>
              <w:lastRenderedPageBreak/>
              <w:t xml:space="preserve">nurodyto (-ų) projekto (-ų) </w:t>
            </w:r>
            <w:r w:rsidRPr="004B2EE9">
              <w:rPr>
                <w:rFonts w:ascii="Trebuchet MS" w:hAnsi="Trebuchet MS"/>
                <w:sz w:val="22"/>
                <w:szCs w:val="22"/>
              </w:rPr>
              <w:t xml:space="preserve">pirkėją </w:t>
            </w:r>
            <w:r w:rsidRPr="004B2EE9">
              <w:rPr>
                <w:rFonts w:ascii="Trebuchet MS" w:hAnsi="Trebuchet MS"/>
                <w:noProof/>
                <w:sz w:val="22"/>
                <w:szCs w:val="22"/>
              </w:rPr>
              <w:t xml:space="preserve">(-us), </w:t>
            </w:r>
            <w:r w:rsidRPr="004B2EE9">
              <w:rPr>
                <w:rFonts w:ascii="Trebuchet MS" w:hAnsi="Trebuchet MS"/>
                <w:color w:val="000000" w:themeColor="text1"/>
                <w:sz w:val="22"/>
                <w:szCs w:val="22"/>
              </w:rPr>
              <w:t xml:space="preserve">arba prašyti Tiekėjo pateikti nurodytų projektų </w:t>
            </w:r>
            <w:r w:rsidRPr="004B2EE9">
              <w:rPr>
                <w:rFonts w:ascii="Trebuchet MS" w:hAnsi="Trebuchet MS"/>
                <w:sz w:val="22"/>
                <w:szCs w:val="22"/>
              </w:rPr>
              <w:t>pirkėj</w:t>
            </w:r>
            <w:r w:rsidRPr="004B2EE9">
              <w:rPr>
                <w:rFonts w:ascii="Trebuchet MS" w:hAnsi="Trebuchet MS"/>
                <w:color w:val="000000" w:themeColor="text1"/>
                <w:sz w:val="22"/>
                <w:szCs w:val="22"/>
              </w:rPr>
              <w:t>o raštiškus patvirtinimus apie specialistų dalyvavimą projektuose</w:t>
            </w:r>
            <w:r w:rsidRPr="004B2EE9">
              <w:rPr>
                <w:rFonts w:ascii="Trebuchet MS" w:hAnsi="Trebuchet MS"/>
                <w:noProof/>
                <w:color w:val="000000" w:themeColor="text1"/>
                <w:sz w:val="22"/>
                <w:szCs w:val="22"/>
              </w:rPr>
              <w:t>.</w:t>
            </w:r>
          </w:p>
          <w:p w14:paraId="4FF5D524" w14:textId="24C32A42" w:rsidR="00194A23" w:rsidRPr="004B2EE9" w:rsidRDefault="00194A23" w:rsidP="006C4828">
            <w:pPr>
              <w:ind w:firstLine="0"/>
              <w:rPr>
                <w:rFonts w:ascii="Trebuchet MS" w:hAnsi="Trebuchet MS"/>
                <w:noProof/>
                <w:sz w:val="22"/>
                <w:szCs w:val="22"/>
              </w:rPr>
            </w:pPr>
            <w:r w:rsidRPr="004B2EE9">
              <w:rPr>
                <w:rFonts w:ascii="Trebuchet MS" w:hAnsi="Trebuchet MS"/>
                <w:noProof/>
                <w:sz w:val="22"/>
                <w:szCs w:val="22"/>
              </w:rPr>
              <w:t>Jei specialistas vienu metu vykdė daugiau nei vieną</w:t>
            </w:r>
            <w:r w:rsidR="00A956C3" w:rsidRPr="004B2EE9">
              <w:rPr>
                <w:rFonts w:ascii="Trebuchet MS" w:hAnsi="Trebuchet MS"/>
                <w:noProof/>
                <w:sz w:val="22"/>
                <w:szCs w:val="22"/>
              </w:rPr>
              <w:t xml:space="preserve"> </w:t>
            </w:r>
            <w:r w:rsidR="004724D7" w:rsidRPr="004B2EE9">
              <w:rPr>
                <w:rFonts w:ascii="Trebuchet MS" w:hAnsi="Trebuchet MS"/>
                <w:noProof/>
                <w:sz w:val="22"/>
                <w:szCs w:val="22"/>
              </w:rPr>
              <w:t>projektą</w:t>
            </w:r>
            <w:r w:rsidRPr="004B2EE9">
              <w:rPr>
                <w:rFonts w:ascii="Trebuchet MS" w:hAnsi="Trebuchet MS"/>
                <w:noProof/>
                <w:sz w:val="22"/>
                <w:szCs w:val="22"/>
              </w:rPr>
              <w:t xml:space="preserve">, skaičiuojant jo patirtį </w:t>
            </w:r>
            <w:r w:rsidRPr="004B2EE9">
              <w:rPr>
                <w:rFonts w:ascii="Trebuchet MS" w:hAnsi="Trebuchet MS"/>
                <w:sz w:val="22"/>
                <w:szCs w:val="22"/>
              </w:rPr>
              <w:t xml:space="preserve">persidengiantys laikotarpiai </w:t>
            </w:r>
            <w:r w:rsidRPr="004B2EE9">
              <w:rPr>
                <w:rFonts w:ascii="Trebuchet MS" w:hAnsi="Trebuchet MS"/>
                <w:noProof/>
                <w:sz w:val="22"/>
                <w:szCs w:val="22"/>
              </w:rPr>
              <w:t xml:space="preserve">nesumuojami. </w:t>
            </w:r>
            <w:r w:rsidRPr="004B2EE9">
              <w:rPr>
                <w:rFonts w:ascii="Trebuchet MS" w:hAnsi="Trebuchet MS"/>
                <w:sz w:val="22"/>
                <w:szCs w:val="22"/>
              </w:rPr>
              <w:t xml:space="preserve">Pirkėjas </w:t>
            </w:r>
            <w:r w:rsidRPr="004B2EE9">
              <w:rPr>
                <w:rFonts w:ascii="Trebuchet MS" w:hAnsi="Trebuchet MS"/>
                <w:noProof/>
                <w:sz w:val="22"/>
                <w:szCs w:val="22"/>
              </w:rPr>
              <w:t xml:space="preserve">užskaitys iki pasiūlymų pateikimo termino pabaigos turimą patirtį </w:t>
            </w:r>
            <w:r w:rsidR="004724D7" w:rsidRPr="004B2EE9">
              <w:rPr>
                <w:rFonts w:ascii="Trebuchet MS" w:hAnsi="Trebuchet MS"/>
                <w:noProof/>
                <w:sz w:val="22"/>
                <w:szCs w:val="22"/>
              </w:rPr>
              <w:t>įvykdytuose projektuose</w:t>
            </w:r>
            <w:r w:rsidRPr="004B2EE9">
              <w:rPr>
                <w:rFonts w:ascii="Trebuchet MS" w:hAnsi="Trebuchet MS"/>
                <w:noProof/>
                <w:sz w:val="22"/>
                <w:szCs w:val="22"/>
              </w:rPr>
              <w:t xml:space="preserve">. </w:t>
            </w:r>
          </w:p>
          <w:p w14:paraId="24FEB0A1" w14:textId="77777777" w:rsidR="00194A23" w:rsidRPr="004B2EE9" w:rsidRDefault="00194A23" w:rsidP="006C4828">
            <w:pPr>
              <w:pStyle w:val="Pagrindiniotekstotrauka3"/>
              <w:tabs>
                <w:tab w:val="left" w:pos="1134"/>
              </w:tabs>
              <w:spacing w:after="0"/>
              <w:ind w:left="0" w:firstLine="0"/>
              <w:rPr>
                <w:rFonts w:ascii="Trebuchet MS" w:hAnsi="Trebuchet MS"/>
                <w:b/>
                <w:sz w:val="22"/>
                <w:szCs w:val="22"/>
              </w:rPr>
            </w:pPr>
            <w:r w:rsidRPr="004B2EE9">
              <w:rPr>
                <w:rFonts w:ascii="Trebuchet MS" w:hAnsi="Trebuchet MS"/>
                <w:b/>
                <w:noProof/>
                <w:sz w:val="22"/>
                <w:szCs w:val="22"/>
              </w:rPr>
              <w:t>Pateikiamos skaitmeninės dokumentų kopijos</w:t>
            </w:r>
            <w:r w:rsidRPr="004B2EE9">
              <w:rPr>
                <w:rFonts w:ascii="Trebuchet MS" w:hAnsi="Trebuchet MS"/>
                <w:noProof/>
                <w:sz w:val="22"/>
                <w:szCs w:val="22"/>
              </w:rPr>
              <w:t>.</w:t>
            </w:r>
          </w:p>
        </w:tc>
      </w:tr>
      <w:bookmarkEnd w:id="0"/>
      <w:tr w:rsidR="00194A23" w:rsidRPr="004B2EE9" w14:paraId="7394DF5B" w14:textId="77777777" w:rsidTr="00194A23">
        <w:tc>
          <w:tcPr>
            <w:tcW w:w="846" w:type="dxa"/>
            <w:hideMark/>
          </w:tcPr>
          <w:p w14:paraId="08D1FEBA" w14:textId="77777777" w:rsidR="00194A23" w:rsidRPr="004B2EE9" w:rsidRDefault="00194A23" w:rsidP="006C4828">
            <w:pPr>
              <w:autoSpaceDE w:val="0"/>
              <w:autoSpaceDN w:val="0"/>
              <w:adjustRightInd w:val="0"/>
              <w:ind w:firstLine="0"/>
              <w:jc w:val="center"/>
              <w:rPr>
                <w:rFonts w:ascii="Trebuchet MS" w:hAnsi="Trebuchet MS"/>
                <w:sz w:val="22"/>
                <w:szCs w:val="22"/>
              </w:rPr>
            </w:pPr>
            <w:r w:rsidRPr="004B2EE9">
              <w:rPr>
                <w:rFonts w:ascii="Trebuchet MS" w:hAnsi="Trebuchet MS"/>
                <w:sz w:val="22"/>
                <w:szCs w:val="22"/>
              </w:rPr>
              <w:lastRenderedPageBreak/>
              <w:t>1.</w:t>
            </w:r>
            <w:r w:rsidRPr="004B2EE9">
              <w:rPr>
                <w:rFonts w:ascii="Trebuchet MS" w:hAnsi="Trebuchet MS"/>
                <w:sz w:val="22"/>
                <w:szCs w:val="22"/>
                <w:lang w:val="en-US"/>
              </w:rPr>
              <w:t>3</w:t>
            </w:r>
            <w:r w:rsidRPr="004B2EE9">
              <w:rPr>
                <w:rFonts w:ascii="Trebuchet MS" w:hAnsi="Trebuchet MS"/>
                <w:sz w:val="22"/>
                <w:szCs w:val="22"/>
              </w:rPr>
              <w:t>.1.</w:t>
            </w:r>
          </w:p>
        </w:tc>
        <w:tc>
          <w:tcPr>
            <w:tcW w:w="4536" w:type="dxa"/>
            <w:hideMark/>
          </w:tcPr>
          <w:p w14:paraId="7B25E242" w14:textId="77777777" w:rsidR="00194A23" w:rsidRPr="004B2EE9" w:rsidRDefault="00194A23" w:rsidP="006C4828">
            <w:pPr>
              <w:ind w:right="113" w:firstLine="0"/>
              <w:rPr>
                <w:rFonts w:ascii="Trebuchet MS" w:hAnsi="Trebuchet MS"/>
                <w:b/>
                <w:bCs/>
                <w:sz w:val="22"/>
                <w:szCs w:val="22"/>
              </w:rPr>
            </w:pPr>
            <w:r w:rsidRPr="004B2EE9">
              <w:rPr>
                <w:rFonts w:ascii="Trebuchet MS" w:hAnsi="Trebuchet MS"/>
                <w:b/>
                <w:bCs/>
                <w:sz w:val="22"/>
                <w:szCs w:val="22"/>
              </w:rPr>
              <w:t>Projekto vadovas:</w:t>
            </w:r>
          </w:p>
          <w:p w14:paraId="7766031F" w14:textId="77777777" w:rsidR="00194A23" w:rsidRPr="004B2EE9" w:rsidRDefault="00194A23" w:rsidP="006C4828">
            <w:pPr>
              <w:ind w:firstLine="0"/>
              <w:rPr>
                <w:rFonts w:ascii="Trebuchet MS" w:hAnsi="Trebuchet MS"/>
                <w:sz w:val="22"/>
                <w:szCs w:val="22"/>
                <w:u w:val="single"/>
              </w:rPr>
            </w:pPr>
            <w:r w:rsidRPr="004B2EE9">
              <w:rPr>
                <w:rFonts w:ascii="Trebuchet MS" w:hAnsi="Trebuchet MS"/>
                <w:sz w:val="22"/>
                <w:szCs w:val="22"/>
                <w:u w:val="single"/>
              </w:rPr>
              <w:t xml:space="preserve">Kvalifikacija, kompetencija ir profesinė patirtis: </w:t>
            </w:r>
          </w:p>
          <w:p w14:paraId="1F92B3ED" w14:textId="672DFBF9" w:rsidR="00194A23" w:rsidRPr="004B2EE9" w:rsidRDefault="00194A23" w:rsidP="006C4828">
            <w:pPr>
              <w:pStyle w:val="Sraopastraipa"/>
              <w:numPr>
                <w:ilvl w:val="0"/>
                <w:numId w:val="20"/>
              </w:numPr>
              <w:rPr>
                <w:rFonts w:ascii="Trebuchet MS" w:hAnsi="Trebuchet MS"/>
                <w:sz w:val="22"/>
                <w:szCs w:val="22"/>
              </w:rPr>
            </w:pPr>
            <w:r w:rsidRPr="004B2EE9">
              <w:rPr>
                <w:rFonts w:ascii="Trebuchet MS" w:hAnsi="Trebuchet MS"/>
                <w:spacing w:val="-2"/>
                <w:sz w:val="22"/>
                <w:szCs w:val="22"/>
              </w:rPr>
              <w:t>turėti</w:t>
            </w:r>
            <w:r w:rsidR="002972F0" w:rsidRPr="004B2EE9">
              <w:rPr>
                <w:rFonts w:ascii="Trebuchet MS" w:hAnsi="Trebuchet MS"/>
                <w:spacing w:val="-2"/>
                <w:sz w:val="22"/>
                <w:szCs w:val="22"/>
              </w:rPr>
              <w:t xml:space="preserve"> </w:t>
            </w:r>
            <w:r w:rsidR="002972F0" w:rsidRPr="004B2EE9">
              <w:rPr>
                <w:rFonts w:ascii="Trebuchet MS" w:hAnsi="Trebuchet MS"/>
                <w:sz w:val="22"/>
                <w:szCs w:val="22"/>
              </w:rPr>
              <w:t>tarptautiniu mastu pripažįstamą</w:t>
            </w:r>
            <w:r w:rsidRPr="004B2EE9">
              <w:rPr>
                <w:rFonts w:ascii="Trebuchet MS" w:hAnsi="Trebuchet MS"/>
                <w:spacing w:val="-2"/>
                <w:sz w:val="22"/>
                <w:szCs w:val="22"/>
              </w:rPr>
              <w:t xml:space="preserve"> Projekto vadovo kvalifikaciją;</w:t>
            </w:r>
          </w:p>
          <w:p w14:paraId="5A0D41B8" w14:textId="77777777" w:rsidR="00194A23" w:rsidRPr="004B2EE9" w:rsidRDefault="00194A23" w:rsidP="006C4828">
            <w:pPr>
              <w:pStyle w:val="Sraopastraipa"/>
              <w:numPr>
                <w:ilvl w:val="0"/>
                <w:numId w:val="20"/>
              </w:numPr>
              <w:rPr>
                <w:rFonts w:ascii="Trebuchet MS" w:hAnsi="Trebuchet MS"/>
                <w:sz w:val="22"/>
                <w:szCs w:val="22"/>
              </w:rPr>
            </w:pPr>
            <w:r w:rsidRPr="004B2EE9">
              <w:rPr>
                <w:rFonts w:ascii="Trebuchet MS" w:hAnsi="Trebuchet MS"/>
                <w:sz w:val="22"/>
                <w:szCs w:val="22"/>
              </w:rPr>
              <w:t>turėti ne mažesnę nei 3 metų projektų valdymo patirtį.</w:t>
            </w:r>
          </w:p>
          <w:p w14:paraId="499F19A4" w14:textId="77777777" w:rsidR="00194A23" w:rsidRPr="004B2EE9" w:rsidRDefault="00194A23" w:rsidP="006C4828">
            <w:pPr>
              <w:pStyle w:val="Sraopastraipa"/>
              <w:ind w:firstLine="0"/>
              <w:rPr>
                <w:rFonts w:ascii="Trebuchet MS" w:hAnsi="Trebuchet MS"/>
                <w:sz w:val="22"/>
                <w:szCs w:val="22"/>
              </w:rPr>
            </w:pPr>
          </w:p>
          <w:p w14:paraId="77A794B2" w14:textId="77777777" w:rsidR="00194A23" w:rsidRPr="004B2EE9" w:rsidRDefault="00194A23" w:rsidP="006C4828">
            <w:pPr>
              <w:pStyle w:val="Sraopastraipa"/>
              <w:ind w:firstLine="0"/>
              <w:rPr>
                <w:rFonts w:ascii="Trebuchet MS" w:hAnsi="Trebuchet MS"/>
                <w:sz w:val="22"/>
                <w:szCs w:val="22"/>
              </w:rPr>
            </w:pPr>
          </w:p>
        </w:tc>
        <w:tc>
          <w:tcPr>
            <w:tcW w:w="4111" w:type="dxa"/>
            <w:hideMark/>
          </w:tcPr>
          <w:p w14:paraId="730074FC" w14:textId="77777777" w:rsidR="00194A23" w:rsidRPr="004B2EE9" w:rsidRDefault="00194A23" w:rsidP="006C4828">
            <w:pPr>
              <w:autoSpaceDE w:val="0"/>
              <w:autoSpaceDN w:val="0"/>
              <w:adjustRightInd w:val="0"/>
              <w:ind w:firstLine="0"/>
              <w:rPr>
                <w:rFonts w:ascii="Trebuchet MS" w:hAnsi="Trebuchet MS"/>
                <w:sz w:val="22"/>
                <w:szCs w:val="22"/>
              </w:rPr>
            </w:pPr>
            <w:r w:rsidRPr="004B2EE9">
              <w:rPr>
                <w:rFonts w:ascii="Trebuchet MS" w:hAnsi="Trebuchet MS"/>
                <w:sz w:val="22"/>
                <w:szCs w:val="22"/>
              </w:rPr>
              <w:t>Tiekėjas turi pateikti 1.3 p. nurodytus dokumentus. Papildomai pateikti  projektų vadovo kvalifikaciją ir praktinę patirtį liudijantį tarptautiniu mastu pripažįstamą sertifikatą (pvz., PMP arba IPMA-C ar lygiavertį).</w:t>
            </w:r>
          </w:p>
        </w:tc>
      </w:tr>
      <w:tr w:rsidR="00194A23" w:rsidRPr="004B2EE9" w14:paraId="4A29D620" w14:textId="77777777" w:rsidTr="00194A23">
        <w:tc>
          <w:tcPr>
            <w:tcW w:w="846" w:type="dxa"/>
            <w:hideMark/>
          </w:tcPr>
          <w:p w14:paraId="314990FC" w14:textId="77777777" w:rsidR="00194A23" w:rsidRPr="004B2EE9" w:rsidRDefault="00194A23" w:rsidP="006C4828">
            <w:pPr>
              <w:autoSpaceDE w:val="0"/>
              <w:autoSpaceDN w:val="0"/>
              <w:adjustRightInd w:val="0"/>
              <w:ind w:firstLine="0"/>
              <w:jc w:val="center"/>
              <w:rPr>
                <w:rFonts w:ascii="Trebuchet MS" w:hAnsi="Trebuchet MS"/>
                <w:sz w:val="22"/>
                <w:szCs w:val="22"/>
              </w:rPr>
            </w:pPr>
            <w:r w:rsidRPr="004B2EE9">
              <w:rPr>
                <w:rFonts w:ascii="Trebuchet MS" w:hAnsi="Trebuchet MS"/>
                <w:sz w:val="22"/>
                <w:szCs w:val="22"/>
              </w:rPr>
              <w:t>1.3.2.</w:t>
            </w:r>
          </w:p>
        </w:tc>
        <w:tc>
          <w:tcPr>
            <w:tcW w:w="4536" w:type="dxa"/>
            <w:hideMark/>
          </w:tcPr>
          <w:p w14:paraId="6E4BCED0" w14:textId="77777777" w:rsidR="00194A23" w:rsidRPr="004B2EE9" w:rsidRDefault="00194A23" w:rsidP="006C4828">
            <w:pPr>
              <w:ind w:right="113" w:firstLine="0"/>
              <w:rPr>
                <w:rFonts w:ascii="Trebuchet MS" w:hAnsi="Trebuchet MS"/>
                <w:b/>
                <w:bCs/>
                <w:sz w:val="22"/>
                <w:szCs w:val="22"/>
              </w:rPr>
            </w:pPr>
            <w:r w:rsidRPr="004B2EE9">
              <w:rPr>
                <w:rFonts w:ascii="Trebuchet MS" w:hAnsi="Trebuchet MS"/>
                <w:b/>
                <w:bCs/>
                <w:sz w:val="22"/>
                <w:szCs w:val="22"/>
              </w:rPr>
              <w:t>IS analitikas:</w:t>
            </w:r>
          </w:p>
          <w:p w14:paraId="6D49F566" w14:textId="77777777" w:rsidR="00194A23" w:rsidRPr="004B2EE9" w:rsidRDefault="00194A23" w:rsidP="006C4828">
            <w:pPr>
              <w:ind w:firstLine="0"/>
              <w:rPr>
                <w:rFonts w:ascii="Trebuchet MS" w:hAnsi="Trebuchet MS"/>
                <w:sz w:val="22"/>
                <w:szCs w:val="22"/>
                <w:u w:val="single"/>
              </w:rPr>
            </w:pPr>
            <w:r w:rsidRPr="004B2EE9">
              <w:rPr>
                <w:rFonts w:ascii="Trebuchet MS" w:hAnsi="Trebuchet MS"/>
                <w:sz w:val="22"/>
                <w:szCs w:val="22"/>
                <w:u w:val="single"/>
              </w:rPr>
              <w:t xml:space="preserve">Kvalifikacija, kompetencija ir profesinė patirtis: </w:t>
            </w:r>
          </w:p>
          <w:p w14:paraId="4958435D" w14:textId="6862F48A" w:rsidR="00194A23" w:rsidRPr="004B2EE9" w:rsidRDefault="00194A23" w:rsidP="006C4828">
            <w:pPr>
              <w:pStyle w:val="Sraopastraipa"/>
              <w:numPr>
                <w:ilvl w:val="0"/>
                <w:numId w:val="17"/>
              </w:numPr>
              <w:rPr>
                <w:rFonts w:ascii="Trebuchet MS" w:hAnsi="Trebuchet MS"/>
                <w:spacing w:val="-2"/>
                <w:sz w:val="22"/>
                <w:szCs w:val="22"/>
              </w:rPr>
            </w:pPr>
            <w:r w:rsidRPr="004B2EE9">
              <w:rPr>
                <w:rFonts w:ascii="Trebuchet MS" w:hAnsi="Trebuchet MS"/>
                <w:spacing w:val="-2"/>
                <w:sz w:val="22"/>
                <w:szCs w:val="22"/>
              </w:rPr>
              <w:t xml:space="preserve">turėti </w:t>
            </w:r>
            <w:r w:rsidR="000001ED" w:rsidRPr="004B2EE9">
              <w:rPr>
                <w:rFonts w:ascii="Trebuchet MS" w:hAnsi="Trebuchet MS"/>
                <w:spacing w:val="-2"/>
                <w:sz w:val="22"/>
                <w:szCs w:val="22"/>
              </w:rPr>
              <w:t xml:space="preserve">tarptautiniu mastu pripažįstamą </w:t>
            </w:r>
            <w:r w:rsidRPr="004B2EE9">
              <w:rPr>
                <w:rFonts w:ascii="Trebuchet MS" w:hAnsi="Trebuchet MS"/>
                <w:spacing w:val="-2"/>
                <w:sz w:val="22"/>
                <w:szCs w:val="22"/>
              </w:rPr>
              <w:t>IS analitiko kvalifikaciją;</w:t>
            </w:r>
          </w:p>
          <w:p w14:paraId="5A1D239F" w14:textId="77777777" w:rsidR="00194A23" w:rsidRPr="004B2EE9" w:rsidRDefault="00194A23" w:rsidP="006C4828">
            <w:pPr>
              <w:pStyle w:val="Sraopastraipa"/>
              <w:numPr>
                <w:ilvl w:val="0"/>
                <w:numId w:val="17"/>
              </w:numPr>
              <w:rPr>
                <w:rFonts w:ascii="Trebuchet MS" w:hAnsi="Trebuchet MS"/>
                <w:b/>
                <w:bCs/>
                <w:sz w:val="22"/>
                <w:szCs w:val="22"/>
              </w:rPr>
            </w:pPr>
            <w:r w:rsidRPr="004B2EE9">
              <w:rPr>
                <w:rFonts w:ascii="Trebuchet MS" w:hAnsi="Trebuchet MS"/>
                <w:sz w:val="22"/>
                <w:szCs w:val="22"/>
              </w:rPr>
              <w:t>turėti ne trumpesnę nei 1 metų IS analitiko darbo patirtį.</w:t>
            </w:r>
          </w:p>
        </w:tc>
        <w:tc>
          <w:tcPr>
            <w:tcW w:w="4111" w:type="dxa"/>
            <w:hideMark/>
          </w:tcPr>
          <w:p w14:paraId="2AEC66A0" w14:textId="4118BFEA" w:rsidR="00194A23" w:rsidRPr="004B2EE9" w:rsidRDefault="00194A23" w:rsidP="006C4828">
            <w:pPr>
              <w:autoSpaceDE w:val="0"/>
              <w:autoSpaceDN w:val="0"/>
              <w:adjustRightInd w:val="0"/>
              <w:ind w:firstLine="0"/>
              <w:rPr>
                <w:rFonts w:ascii="Trebuchet MS" w:hAnsi="Trebuchet MS"/>
                <w:sz w:val="22"/>
                <w:szCs w:val="22"/>
              </w:rPr>
            </w:pPr>
            <w:r w:rsidRPr="004B2EE9">
              <w:rPr>
                <w:rFonts w:ascii="Trebuchet MS" w:hAnsi="Trebuchet MS"/>
                <w:sz w:val="22"/>
                <w:szCs w:val="22"/>
              </w:rPr>
              <w:t xml:space="preserve">Tiekėjas turi pateikti 1.3 p. nurodytus dokumentus. Papildomai pateikti informacinės sistemos (toliau </w:t>
            </w:r>
            <w:r w:rsidR="00B42ECA" w:rsidRPr="004B2EE9">
              <w:rPr>
                <w:rFonts w:ascii="Trebuchet MS" w:hAnsi="Trebuchet MS"/>
                <w:sz w:val="22"/>
                <w:szCs w:val="22"/>
              </w:rPr>
              <w:t>—</w:t>
            </w:r>
            <w:r w:rsidRPr="004B2EE9">
              <w:rPr>
                <w:rFonts w:ascii="Trebuchet MS" w:hAnsi="Trebuchet MS"/>
                <w:sz w:val="22"/>
                <w:szCs w:val="22"/>
              </w:rPr>
              <w:t xml:space="preserve"> </w:t>
            </w:r>
            <w:r w:rsidRPr="004B2EE9">
              <w:rPr>
                <w:rFonts w:ascii="Trebuchet MS" w:hAnsi="Trebuchet MS"/>
                <w:spacing w:val="-2"/>
                <w:sz w:val="22"/>
                <w:szCs w:val="22"/>
              </w:rPr>
              <w:t xml:space="preserve">IS) analitiko </w:t>
            </w:r>
            <w:r w:rsidRPr="004B2EE9">
              <w:rPr>
                <w:rFonts w:ascii="Trebuchet MS" w:hAnsi="Trebuchet MS"/>
                <w:sz w:val="22"/>
                <w:szCs w:val="22"/>
              </w:rPr>
              <w:t xml:space="preserve">kvalifikaciją liudijantį tarptautiniu mastu pripažįstamą sertifikatą (pvz., OMG </w:t>
            </w:r>
            <w:proofErr w:type="spellStart"/>
            <w:r w:rsidRPr="004B2EE9">
              <w:rPr>
                <w:rFonts w:ascii="Trebuchet MS" w:hAnsi="Trebuchet MS"/>
                <w:sz w:val="22"/>
                <w:szCs w:val="22"/>
              </w:rPr>
              <w:t>Certified</w:t>
            </w:r>
            <w:proofErr w:type="spellEnd"/>
            <w:r w:rsidRPr="004B2EE9">
              <w:rPr>
                <w:rFonts w:ascii="Trebuchet MS" w:hAnsi="Trebuchet MS"/>
                <w:sz w:val="22"/>
                <w:szCs w:val="22"/>
              </w:rPr>
              <w:t xml:space="preserve"> UML Professional </w:t>
            </w:r>
            <w:proofErr w:type="spellStart"/>
            <w:r w:rsidRPr="004B2EE9">
              <w:rPr>
                <w:rFonts w:ascii="Trebuchet MS" w:hAnsi="Trebuchet MS"/>
                <w:sz w:val="22"/>
                <w:szCs w:val="22"/>
              </w:rPr>
              <w:t>Intermediate</w:t>
            </w:r>
            <w:proofErr w:type="spellEnd"/>
            <w:r w:rsidRPr="004B2EE9">
              <w:rPr>
                <w:rFonts w:ascii="Trebuchet MS" w:hAnsi="Trebuchet MS"/>
                <w:sz w:val="22"/>
                <w:szCs w:val="22"/>
              </w:rPr>
              <w:t xml:space="preserve"> ar jam lygiavertis).</w:t>
            </w:r>
          </w:p>
        </w:tc>
      </w:tr>
      <w:tr w:rsidR="00A14896" w:rsidRPr="004B2EE9" w14:paraId="12EE35D2" w14:textId="77777777" w:rsidTr="00A14896">
        <w:tc>
          <w:tcPr>
            <w:tcW w:w="846" w:type="dxa"/>
            <w:hideMark/>
          </w:tcPr>
          <w:p w14:paraId="420866D6" w14:textId="77777777" w:rsidR="00A14896" w:rsidRPr="004B2EE9" w:rsidRDefault="00A14896" w:rsidP="00A14896">
            <w:pPr>
              <w:autoSpaceDE w:val="0"/>
              <w:autoSpaceDN w:val="0"/>
              <w:adjustRightInd w:val="0"/>
              <w:ind w:firstLine="0"/>
              <w:jc w:val="center"/>
              <w:rPr>
                <w:rFonts w:ascii="Trebuchet MS" w:hAnsi="Trebuchet MS"/>
                <w:sz w:val="22"/>
                <w:szCs w:val="22"/>
              </w:rPr>
            </w:pPr>
            <w:r w:rsidRPr="004B2EE9">
              <w:rPr>
                <w:rFonts w:ascii="Trebuchet MS" w:hAnsi="Trebuchet MS"/>
                <w:sz w:val="22"/>
                <w:szCs w:val="22"/>
              </w:rPr>
              <w:t>1.3.3.</w:t>
            </w:r>
          </w:p>
        </w:tc>
        <w:tc>
          <w:tcPr>
            <w:tcW w:w="4536" w:type="dxa"/>
          </w:tcPr>
          <w:p w14:paraId="2B7AA65A" w14:textId="77777777" w:rsidR="00A14896" w:rsidRPr="004B2EE9" w:rsidRDefault="00A14896" w:rsidP="00A14896">
            <w:pPr>
              <w:ind w:right="113" w:firstLine="0"/>
              <w:rPr>
                <w:rFonts w:ascii="Trebuchet MS" w:eastAsia="Calibri" w:hAnsi="Trebuchet MS" w:cs="Calibri"/>
                <w:b/>
                <w:bCs/>
                <w:sz w:val="22"/>
                <w:szCs w:val="22"/>
              </w:rPr>
            </w:pPr>
            <w:r w:rsidRPr="004B2EE9">
              <w:rPr>
                <w:rFonts w:ascii="Trebuchet MS" w:eastAsia="Calibri" w:hAnsi="Trebuchet MS" w:cs="Calibri"/>
                <w:b/>
                <w:bCs/>
                <w:sz w:val="22"/>
                <w:szCs w:val="22"/>
              </w:rPr>
              <w:t>Java programuotojas:</w:t>
            </w:r>
          </w:p>
          <w:p w14:paraId="1B4C9254" w14:textId="77777777" w:rsidR="00A14896" w:rsidRPr="004B2EE9" w:rsidRDefault="00A14896" w:rsidP="00A14896">
            <w:pPr>
              <w:ind w:firstLine="0"/>
              <w:rPr>
                <w:rFonts w:ascii="Trebuchet MS" w:eastAsia="Calibri" w:hAnsi="Trebuchet MS" w:cs="Calibri"/>
                <w:sz w:val="22"/>
                <w:szCs w:val="22"/>
                <w:u w:val="single"/>
              </w:rPr>
            </w:pPr>
            <w:r w:rsidRPr="004B2EE9">
              <w:rPr>
                <w:rFonts w:ascii="Trebuchet MS" w:eastAsia="Calibri" w:hAnsi="Trebuchet MS" w:cs="Calibri"/>
                <w:sz w:val="22"/>
                <w:szCs w:val="22"/>
                <w:u w:val="single"/>
              </w:rPr>
              <w:t xml:space="preserve">Kvalifikacija, kompetencija ir profesinė patirtis: </w:t>
            </w:r>
          </w:p>
          <w:p w14:paraId="63966CDE" w14:textId="77777777" w:rsidR="00A14896" w:rsidRPr="004B2EE9" w:rsidRDefault="00A14896" w:rsidP="00A14896">
            <w:pPr>
              <w:numPr>
                <w:ilvl w:val="0"/>
                <w:numId w:val="29"/>
              </w:numPr>
              <w:contextualSpacing/>
              <w:jc w:val="left"/>
              <w:rPr>
                <w:rFonts w:ascii="Trebuchet MS" w:eastAsia="Calibri" w:hAnsi="Trebuchet MS"/>
                <w:spacing w:val="-2"/>
                <w:sz w:val="22"/>
                <w:szCs w:val="22"/>
              </w:rPr>
            </w:pPr>
            <w:r w:rsidRPr="004B2EE9">
              <w:rPr>
                <w:rFonts w:ascii="Trebuchet MS" w:eastAsia="Calibri" w:hAnsi="Trebuchet MS"/>
                <w:sz w:val="22"/>
                <w:szCs w:val="22"/>
              </w:rPr>
              <w:t xml:space="preserve">turėti </w:t>
            </w:r>
            <w:r w:rsidRPr="004B2EE9">
              <w:rPr>
                <w:rFonts w:ascii="Trebuchet MS" w:eastAsia="Calibri" w:hAnsi="Trebuchet MS"/>
                <w:spacing w:val="-2"/>
                <w:sz w:val="22"/>
                <w:szCs w:val="22"/>
              </w:rPr>
              <w:t>tarptautiniu mastu pripažįstamą</w:t>
            </w:r>
            <w:r w:rsidRPr="004B2EE9">
              <w:rPr>
                <w:rFonts w:ascii="Trebuchet MS" w:eastAsia="Calibri" w:hAnsi="Trebuchet MS"/>
                <w:sz w:val="22"/>
                <w:szCs w:val="22"/>
              </w:rPr>
              <w:t xml:space="preserve"> programuotojo kvalifikaciją; </w:t>
            </w:r>
          </w:p>
          <w:p w14:paraId="65D83F74" w14:textId="27BBF561" w:rsidR="00A14896" w:rsidRPr="004B2EE9" w:rsidRDefault="00A14896" w:rsidP="00A14896">
            <w:pPr>
              <w:pStyle w:val="Sraopastraipa"/>
              <w:numPr>
                <w:ilvl w:val="0"/>
                <w:numId w:val="18"/>
              </w:numPr>
              <w:rPr>
                <w:rFonts w:ascii="Trebuchet MS" w:hAnsi="Trebuchet MS"/>
                <w:sz w:val="22"/>
                <w:szCs w:val="22"/>
                <w:u w:val="single"/>
              </w:rPr>
            </w:pPr>
            <w:r w:rsidRPr="004B2EE9">
              <w:rPr>
                <w:rFonts w:ascii="Trebuchet MS" w:eastAsia="Calibri" w:hAnsi="Trebuchet MS" w:cs="Calibri"/>
                <w:sz w:val="22"/>
                <w:szCs w:val="22"/>
                <w:lang w:eastAsia="en-US"/>
              </w:rPr>
              <w:t>turėti ne trumpesnę nei 1 metų programuotojo darbo patirtį.</w:t>
            </w:r>
          </w:p>
        </w:tc>
        <w:tc>
          <w:tcPr>
            <w:tcW w:w="4111" w:type="dxa"/>
            <w:tcBorders>
              <w:top w:val="single" w:sz="8" w:space="0" w:color="auto"/>
              <w:left w:val="nil"/>
              <w:bottom w:val="single" w:sz="8" w:space="0" w:color="auto"/>
              <w:right w:val="single" w:sz="8" w:space="0" w:color="auto"/>
            </w:tcBorders>
            <w:hideMark/>
          </w:tcPr>
          <w:p w14:paraId="340730F7" w14:textId="495F9A49" w:rsidR="00A14896" w:rsidRPr="004B2EE9" w:rsidRDefault="00A14896" w:rsidP="00A14896">
            <w:pPr>
              <w:autoSpaceDE w:val="0"/>
              <w:autoSpaceDN w:val="0"/>
              <w:adjustRightInd w:val="0"/>
              <w:ind w:firstLine="0"/>
              <w:rPr>
                <w:rFonts w:ascii="Trebuchet MS" w:hAnsi="Trebuchet MS"/>
                <w:sz w:val="22"/>
                <w:szCs w:val="22"/>
              </w:rPr>
            </w:pPr>
            <w:r w:rsidRPr="004B2EE9">
              <w:rPr>
                <w:rFonts w:ascii="Trebuchet MS" w:hAnsi="Trebuchet MS"/>
                <w:sz w:val="22"/>
                <w:szCs w:val="22"/>
              </w:rPr>
              <w:t xml:space="preserve">Tiekėjas turi pateikti 1.3 p. nurodytus dokumentus. Papildomai pateikti programuotojo kvalifikaciją liudijantį tarptautiniu mastu pripažįstamą sertifikatą (pvz., </w:t>
            </w:r>
            <w:proofErr w:type="spellStart"/>
            <w:r w:rsidRPr="004B2EE9">
              <w:rPr>
                <w:rFonts w:ascii="Trebuchet MS" w:hAnsi="Trebuchet MS"/>
                <w:sz w:val="22"/>
                <w:szCs w:val="22"/>
              </w:rPr>
              <w:t>Oracle</w:t>
            </w:r>
            <w:proofErr w:type="spellEnd"/>
            <w:r w:rsidRPr="004B2EE9">
              <w:rPr>
                <w:rFonts w:ascii="Trebuchet MS" w:hAnsi="Trebuchet MS"/>
                <w:sz w:val="22"/>
                <w:szCs w:val="22"/>
              </w:rPr>
              <w:t xml:space="preserve"> </w:t>
            </w:r>
            <w:proofErr w:type="spellStart"/>
            <w:r w:rsidRPr="004B2EE9">
              <w:rPr>
                <w:rFonts w:ascii="Trebuchet MS" w:hAnsi="Trebuchet MS"/>
                <w:sz w:val="22"/>
                <w:szCs w:val="22"/>
              </w:rPr>
              <w:t>Certified</w:t>
            </w:r>
            <w:proofErr w:type="spellEnd"/>
            <w:r w:rsidRPr="004B2EE9">
              <w:rPr>
                <w:rFonts w:ascii="Trebuchet MS" w:hAnsi="Trebuchet MS"/>
                <w:sz w:val="22"/>
                <w:szCs w:val="22"/>
              </w:rPr>
              <w:t xml:space="preserve"> Professional, Java SE 8 </w:t>
            </w:r>
            <w:proofErr w:type="spellStart"/>
            <w:r w:rsidRPr="004B2EE9">
              <w:rPr>
                <w:rFonts w:ascii="Trebuchet MS" w:hAnsi="Trebuchet MS"/>
                <w:sz w:val="22"/>
                <w:szCs w:val="22"/>
              </w:rPr>
              <w:t>Programmer</w:t>
            </w:r>
            <w:proofErr w:type="spellEnd"/>
            <w:r w:rsidRPr="004B2EE9">
              <w:rPr>
                <w:rFonts w:ascii="Trebuchet MS" w:hAnsi="Trebuchet MS"/>
                <w:sz w:val="22"/>
                <w:szCs w:val="22"/>
              </w:rPr>
              <w:t xml:space="preserve"> ar jam lygiavertis).</w:t>
            </w:r>
          </w:p>
        </w:tc>
      </w:tr>
      <w:tr w:rsidR="00A14896" w:rsidRPr="004B2EE9" w14:paraId="2A0657A2" w14:textId="77777777" w:rsidTr="00194A23">
        <w:tc>
          <w:tcPr>
            <w:tcW w:w="846" w:type="dxa"/>
          </w:tcPr>
          <w:p w14:paraId="579374B5" w14:textId="77777777" w:rsidR="00A14896" w:rsidRPr="004B2EE9" w:rsidRDefault="00A14896" w:rsidP="00A14896">
            <w:pPr>
              <w:autoSpaceDE w:val="0"/>
              <w:autoSpaceDN w:val="0"/>
              <w:adjustRightInd w:val="0"/>
              <w:ind w:firstLine="0"/>
              <w:jc w:val="center"/>
              <w:rPr>
                <w:rFonts w:ascii="Trebuchet MS" w:hAnsi="Trebuchet MS"/>
                <w:sz w:val="22"/>
                <w:szCs w:val="22"/>
              </w:rPr>
            </w:pPr>
            <w:r w:rsidRPr="004B2EE9">
              <w:rPr>
                <w:rFonts w:ascii="Trebuchet MS" w:hAnsi="Trebuchet MS"/>
                <w:sz w:val="22"/>
                <w:szCs w:val="22"/>
              </w:rPr>
              <w:t>1.3.4</w:t>
            </w:r>
          </w:p>
        </w:tc>
        <w:tc>
          <w:tcPr>
            <w:tcW w:w="4536" w:type="dxa"/>
          </w:tcPr>
          <w:p w14:paraId="4EF11F2A" w14:textId="47894EE7" w:rsidR="00A14896" w:rsidRPr="004B2EE9" w:rsidRDefault="00A14896" w:rsidP="00A14896">
            <w:pPr>
              <w:ind w:right="113" w:firstLine="0"/>
              <w:rPr>
                <w:rFonts w:ascii="Trebuchet MS" w:hAnsi="Trebuchet MS"/>
                <w:b/>
                <w:bCs/>
                <w:sz w:val="22"/>
                <w:szCs w:val="22"/>
              </w:rPr>
            </w:pPr>
            <w:proofErr w:type="spellStart"/>
            <w:r w:rsidRPr="004B2EE9">
              <w:rPr>
                <w:rFonts w:ascii="Trebuchet MS" w:hAnsi="Trebuchet MS"/>
                <w:b/>
                <w:bCs/>
                <w:sz w:val="22"/>
                <w:szCs w:val="22"/>
              </w:rPr>
              <w:t>Oracle</w:t>
            </w:r>
            <w:proofErr w:type="spellEnd"/>
            <w:r w:rsidRPr="004B2EE9">
              <w:rPr>
                <w:rFonts w:ascii="Trebuchet MS" w:hAnsi="Trebuchet MS"/>
                <w:b/>
                <w:bCs/>
                <w:sz w:val="22"/>
                <w:szCs w:val="22"/>
              </w:rPr>
              <w:t xml:space="preserve"> DB programuotojas:</w:t>
            </w:r>
          </w:p>
          <w:p w14:paraId="13457F2E" w14:textId="77777777" w:rsidR="00A14896" w:rsidRPr="004B2EE9" w:rsidRDefault="00A14896" w:rsidP="00A14896">
            <w:pPr>
              <w:ind w:firstLine="0"/>
              <w:rPr>
                <w:rFonts w:ascii="Trebuchet MS" w:hAnsi="Trebuchet MS"/>
                <w:sz w:val="22"/>
                <w:szCs w:val="22"/>
                <w:u w:val="single"/>
              </w:rPr>
            </w:pPr>
            <w:r w:rsidRPr="004B2EE9">
              <w:rPr>
                <w:rFonts w:ascii="Trebuchet MS" w:hAnsi="Trebuchet MS"/>
                <w:sz w:val="22"/>
                <w:szCs w:val="22"/>
                <w:u w:val="single"/>
              </w:rPr>
              <w:t xml:space="preserve">Kvalifikacija, kompetencija ir profesinė patirtis: </w:t>
            </w:r>
          </w:p>
          <w:p w14:paraId="6C2CB0EB" w14:textId="79A4BD1F" w:rsidR="00A14896" w:rsidRPr="004B2EE9" w:rsidRDefault="00A14896" w:rsidP="00A14896">
            <w:pPr>
              <w:pStyle w:val="Sraopastraipa"/>
              <w:numPr>
                <w:ilvl w:val="0"/>
                <w:numId w:val="26"/>
              </w:numPr>
              <w:rPr>
                <w:rFonts w:ascii="Trebuchet MS" w:hAnsi="Trebuchet MS"/>
                <w:spacing w:val="-2"/>
                <w:sz w:val="22"/>
                <w:szCs w:val="22"/>
              </w:rPr>
            </w:pPr>
            <w:r w:rsidRPr="004B2EE9">
              <w:rPr>
                <w:rFonts w:ascii="Trebuchet MS" w:hAnsi="Trebuchet MS"/>
                <w:sz w:val="22"/>
                <w:szCs w:val="22"/>
              </w:rPr>
              <w:t xml:space="preserve">turėti </w:t>
            </w:r>
            <w:r w:rsidRPr="004B2EE9">
              <w:rPr>
                <w:rFonts w:ascii="Trebuchet MS" w:hAnsi="Trebuchet MS"/>
                <w:spacing w:val="-2"/>
                <w:sz w:val="22"/>
                <w:szCs w:val="22"/>
              </w:rPr>
              <w:t>tarptautiniu mastu pripažįstamą</w:t>
            </w:r>
            <w:r w:rsidRPr="004B2EE9">
              <w:rPr>
                <w:rFonts w:ascii="Trebuchet MS" w:hAnsi="Trebuchet MS"/>
                <w:sz w:val="22"/>
                <w:szCs w:val="22"/>
              </w:rPr>
              <w:t xml:space="preserve"> </w:t>
            </w:r>
            <w:r w:rsidRPr="004B2EE9">
              <w:rPr>
                <w:rFonts w:ascii="Trebuchet MS" w:hAnsi="Trebuchet MS"/>
                <w:bCs/>
                <w:sz w:val="22"/>
                <w:szCs w:val="22"/>
              </w:rPr>
              <w:t xml:space="preserve">DB </w:t>
            </w:r>
            <w:r w:rsidRPr="004B2EE9">
              <w:rPr>
                <w:rFonts w:ascii="Trebuchet MS" w:hAnsi="Trebuchet MS"/>
                <w:sz w:val="22"/>
                <w:szCs w:val="22"/>
              </w:rPr>
              <w:t xml:space="preserve">programuotojo kvalifikaciją; </w:t>
            </w:r>
          </w:p>
          <w:p w14:paraId="098C23D5" w14:textId="30D08078" w:rsidR="00A14896" w:rsidRPr="004B2EE9" w:rsidRDefault="00A14896" w:rsidP="00A14896">
            <w:pPr>
              <w:pStyle w:val="Sraopastraipa"/>
              <w:numPr>
                <w:ilvl w:val="0"/>
                <w:numId w:val="26"/>
              </w:numPr>
              <w:rPr>
                <w:rFonts w:ascii="Trebuchet MS" w:hAnsi="Trebuchet MS"/>
                <w:spacing w:val="-2"/>
                <w:sz w:val="22"/>
                <w:szCs w:val="22"/>
              </w:rPr>
            </w:pPr>
            <w:r w:rsidRPr="004B2EE9">
              <w:rPr>
                <w:rFonts w:ascii="Trebuchet MS" w:hAnsi="Trebuchet MS"/>
                <w:sz w:val="22"/>
                <w:szCs w:val="22"/>
              </w:rPr>
              <w:t xml:space="preserve">turėti ne trumpesnę nei 1 metų </w:t>
            </w:r>
            <w:r w:rsidRPr="004B2EE9">
              <w:rPr>
                <w:rFonts w:ascii="Trebuchet MS" w:hAnsi="Trebuchet MS"/>
                <w:bCs/>
                <w:sz w:val="22"/>
                <w:szCs w:val="22"/>
              </w:rPr>
              <w:t>DB</w:t>
            </w:r>
            <w:r w:rsidRPr="004B2EE9">
              <w:rPr>
                <w:rFonts w:ascii="Trebuchet MS" w:hAnsi="Trebuchet MS"/>
                <w:b/>
                <w:bCs/>
                <w:i/>
                <w:sz w:val="22"/>
                <w:szCs w:val="22"/>
              </w:rPr>
              <w:t xml:space="preserve"> </w:t>
            </w:r>
            <w:r w:rsidRPr="004B2EE9">
              <w:rPr>
                <w:rFonts w:ascii="Trebuchet MS" w:hAnsi="Trebuchet MS"/>
                <w:sz w:val="22"/>
                <w:szCs w:val="22"/>
              </w:rPr>
              <w:t>programuotojo darbo patirtį informacinių sistemų ir / arba registrų kūrimo, modernizavimo bei diegimo, integruojant išorinius duomenis, srityje.</w:t>
            </w:r>
          </w:p>
        </w:tc>
        <w:tc>
          <w:tcPr>
            <w:tcW w:w="4111" w:type="dxa"/>
          </w:tcPr>
          <w:p w14:paraId="60474A9D" w14:textId="486E942A" w:rsidR="00A14896" w:rsidRPr="004B2EE9" w:rsidRDefault="00A14896" w:rsidP="00A14896">
            <w:pPr>
              <w:autoSpaceDE w:val="0"/>
              <w:autoSpaceDN w:val="0"/>
              <w:adjustRightInd w:val="0"/>
              <w:ind w:firstLine="0"/>
              <w:rPr>
                <w:rFonts w:ascii="Trebuchet MS" w:hAnsi="Trebuchet MS"/>
                <w:sz w:val="22"/>
                <w:szCs w:val="22"/>
              </w:rPr>
            </w:pPr>
            <w:r w:rsidRPr="004B2EE9">
              <w:rPr>
                <w:rFonts w:ascii="Trebuchet MS" w:hAnsi="Trebuchet MS"/>
                <w:sz w:val="22"/>
                <w:szCs w:val="22"/>
              </w:rPr>
              <w:t xml:space="preserve">Tiekėjas turi pateikti 1.3 p. nurodytus dokumentus. Papildomai pateikti programuotojo kvalifikaciją liudijantį tarptautiniu mastu pripažįstamą sertifikatą (pvz., </w:t>
            </w:r>
            <w:proofErr w:type="spellStart"/>
            <w:r w:rsidRPr="004B2EE9">
              <w:rPr>
                <w:rFonts w:ascii="Trebuchet MS" w:hAnsi="Trebuchet MS"/>
                <w:sz w:val="22"/>
                <w:szCs w:val="22"/>
              </w:rPr>
              <w:t>Oracle</w:t>
            </w:r>
            <w:proofErr w:type="spellEnd"/>
            <w:r w:rsidRPr="004B2EE9">
              <w:rPr>
                <w:rFonts w:ascii="Trebuchet MS" w:hAnsi="Trebuchet MS"/>
                <w:sz w:val="22"/>
                <w:szCs w:val="22"/>
              </w:rPr>
              <w:t xml:space="preserve"> </w:t>
            </w:r>
            <w:proofErr w:type="spellStart"/>
            <w:r w:rsidRPr="004B2EE9">
              <w:rPr>
                <w:rFonts w:ascii="Trebuchet MS" w:hAnsi="Trebuchet MS"/>
                <w:sz w:val="22"/>
                <w:szCs w:val="22"/>
              </w:rPr>
              <w:t>Advanced</w:t>
            </w:r>
            <w:proofErr w:type="spellEnd"/>
            <w:r w:rsidRPr="004B2EE9">
              <w:rPr>
                <w:rFonts w:ascii="Trebuchet MS" w:hAnsi="Trebuchet MS"/>
                <w:sz w:val="22"/>
                <w:szCs w:val="22"/>
              </w:rPr>
              <w:t xml:space="preserve"> PL/SQL </w:t>
            </w:r>
            <w:proofErr w:type="spellStart"/>
            <w:r w:rsidRPr="004B2EE9">
              <w:rPr>
                <w:rFonts w:ascii="Trebuchet MS" w:hAnsi="Trebuchet MS"/>
                <w:sz w:val="22"/>
                <w:szCs w:val="22"/>
              </w:rPr>
              <w:t>Developer</w:t>
            </w:r>
            <w:proofErr w:type="spellEnd"/>
            <w:r w:rsidRPr="004B2EE9">
              <w:rPr>
                <w:rFonts w:ascii="Trebuchet MS" w:hAnsi="Trebuchet MS"/>
                <w:sz w:val="22"/>
                <w:szCs w:val="22"/>
              </w:rPr>
              <w:t xml:space="preserve"> Professional ar jam lygiavertis).</w:t>
            </w:r>
          </w:p>
        </w:tc>
      </w:tr>
      <w:tr w:rsidR="00A14896" w:rsidRPr="004B2EE9" w14:paraId="56AD8439" w14:textId="77777777" w:rsidTr="00194A23">
        <w:tc>
          <w:tcPr>
            <w:tcW w:w="846" w:type="dxa"/>
          </w:tcPr>
          <w:p w14:paraId="31D06FEC" w14:textId="5528FE38" w:rsidR="00A14896" w:rsidRPr="004B2EE9" w:rsidRDefault="00A14896" w:rsidP="00A14896">
            <w:pPr>
              <w:autoSpaceDE w:val="0"/>
              <w:autoSpaceDN w:val="0"/>
              <w:adjustRightInd w:val="0"/>
              <w:ind w:firstLine="0"/>
              <w:jc w:val="center"/>
              <w:rPr>
                <w:rFonts w:ascii="Trebuchet MS" w:hAnsi="Trebuchet MS"/>
                <w:sz w:val="22"/>
                <w:szCs w:val="22"/>
              </w:rPr>
            </w:pPr>
            <w:r w:rsidRPr="004B2EE9">
              <w:rPr>
                <w:rFonts w:ascii="Trebuchet MS" w:hAnsi="Trebuchet MS"/>
                <w:sz w:val="22"/>
                <w:szCs w:val="22"/>
              </w:rPr>
              <w:t>1.3.5.</w:t>
            </w:r>
          </w:p>
        </w:tc>
        <w:tc>
          <w:tcPr>
            <w:tcW w:w="4536" w:type="dxa"/>
          </w:tcPr>
          <w:p w14:paraId="210F4319" w14:textId="77777777" w:rsidR="00A14896" w:rsidRPr="004B2EE9" w:rsidRDefault="00A14896" w:rsidP="00A14896">
            <w:pPr>
              <w:ind w:right="113" w:firstLine="0"/>
              <w:rPr>
                <w:rFonts w:ascii="Trebuchet MS" w:hAnsi="Trebuchet MS"/>
                <w:b/>
                <w:bCs/>
                <w:sz w:val="22"/>
                <w:szCs w:val="22"/>
              </w:rPr>
            </w:pPr>
            <w:r w:rsidRPr="004B2EE9">
              <w:rPr>
                <w:rFonts w:ascii="Trebuchet MS" w:hAnsi="Trebuchet MS"/>
                <w:b/>
                <w:bCs/>
                <w:sz w:val="22"/>
                <w:szCs w:val="22"/>
              </w:rPr>
              <w:t>IS integracijos sprendimų</w:t>
            </w:r>
            <w:r w:rsidRPr="004B2EE9" w:rsidDel="00D96C08">
              <w:rPr>
                <w:rFonts w:ascii="Trebuchet MS" w:hAnsi="Trebuchet MS"/>
                <w:b/>
                <w:bCs/>
                <w:sz w:val="22"/>
                <w:szCs w:val="22"/>
              </w:rPr>
              <w:t xml:space="preserve"> </w:t>
            </w:r>
            <w:r w:rsidRPr="004B2EE9">
              <w:rPr>
                <w:rFonts w:ascii="Trebuchet MS" w:hAnsi="Trebuchet MS"/>
                <w:b/>
                <w:bCs/>
                <w:sz w:val="22"/>
                <w:szCs w:val="22"/>
              </w:rPr>
              <w:t>specialistas:</w:t>
            </w:r>
          </w:p>
          <w:p w14:paraId="618DD5C5" w14:textId="77777777" w:rsidR="00A14896" w:rsidRPr="004B2EE9" w:rsidRDefault="00A14896" w:rsidP="00A14896">
            <w:pPr>
              <w:ind w:firstLine="0"/>
              <w:rPr>
                <w:rFonts w:ascii="Trebuchet MS" w:hAnsi="Trebuchet MS"/>
                <w:sz w:val="22"/>
                <w:szCs w:val="22"/>
                <w:u w:val="single"/>
              </w:rPr>
            </w:pPr>
            <w:r w:rsidRPr="004B2EE9">
              <w:rPr>
                <w:rFonts w:ascii="Trebuchet MS" w:hAnsi="Trebuchet MS"/>
                <w:sz w:val="22"/>
                <w:szCs w:val="22"/>
                <w:u w:val="single"/>
              </w:rPr>
              <w:t xml:space="preserve">Kvalifikacija, kompetencija ir profesinė patirtis: </w:t>
            </w:r>
          </w:p>
          <w:p w14:paraId="0EE1C44A" w14:textId="77777777" w:rsidR="00A14896" w:rsidRPr="004B2EE9" w:rsidRDefault="00A14896" w:rsidP="00A14896">
            <w:pPr>
              <w:pStyle w:val="Sraopastraipa"/>
              <w:numPr>
                <w:ilvl w:val="0"/>
                <w:numId w:val="28"/>
              </w:numPr>
              <w:rPr>
                <w:rFonts w:ascii="Trebuchet MS" w:hAnsi="Trebuchet MS"/>
                <w:spacing w:val="-2"/>
                <w:sz w:val="22"/>
                <w:szCs w:val="22"/>
              </w:rPr>
            </w:pPr>
            <w:r w:rsidRPr="004B2EE9">
              <w:rPr>
                <w:rFonts w:ascii="Trebuchet MS" w:hAnsi="Trebuchet MS"/>
                <w:sz w:val="22"/>
                <w:szCs w:val="22"/>
              </w:rPr>
              <w:lastRenderedPageBreak/>
              <w:t xml:space="preserve">turėti tarptautiniu mastu pripažįstamą IS integravimo specialisto kvalifikaciją; </w:t>
            </w:r>
          </w:p>
          <w:p w14:paraId="24628315" w14:textId="12C62BB4" w:rsidR="00A14896" w:rsidRPr="004B2EE9" w:rsidDel="008979CD" w:rsidRDefault="00A14896" w:rsidP="00A14896">
            <w:pPr>
              <w:pStyle w:val="Sraopastraipa"/>
              <w:numPr>
                <w:ilvl w:val="0"/>
                <w:numId w:val="28"/>
              </w:numPr>
              <w:rPr>
                <w:rFonts w:ascii="Trebuchet MS" w:hAnsi="Trebuchet MS"/>
                <w:spacing w:val="-2"/>
                <w:sz w:val="22"/>
                <w:szCs w:val="22"/>
              </w:rPr>
            </w:pPr>
            <w:r w:rsidRPr="004B2EE9">
              <w:rPr>
                <w:rFonts w:ascii="Trebuchet MS" w:hAnsi="Trebuchet MS"/>
                <w:sz w:val="22"/>
                <w:szCs w:val="22"/>
              </w:rPr>
              <w:t>turėti ne trumpesnę nei 1 metų programuotojo darbo patirtį projektuojant ir kuriant išorinių duomenų integravimo sprendimus IS ir / arba registruose.</w:t>
            </w:r>
          </w:p>
        </w:tc>
        <w:tc>
          <w:tcPr>
            <w:tcW w:w="4111" w:type="dxa"/>
          </w:tcPr>
          <w:p w14:paraId="724B8801" w14:textId="1618FF8D" w:rsidR="00A14896" w:rsidRPr="004B2EE9" w:rsidRDefault="00A14896" w:rsidP="00A14896">
            <w:pPr>
              <w:autoSpaceDE w:val="0"/>
              <w:autoSpaceDN w:val="0"/>
              <w:adjustRightInd w:val="0"/>
              <w:ind w:firstLine="0"/>
              <w:rPr>
                <w:rFonts w:ascii="Trebuchet MS" w:hAnsi="Trebuchet MS"/>
                <w:sz w:val="22"/>
                <w:szCs w:val="22"/>
              </w:rPr>
            </w:pPr>
            <w:r w:rsidRPr="004B2EE9">
              <w:rPr>
                <w:rFonts w:ascii="Trebuchet MS" w:hAnsi="Trebuchet MS"/>
                <w:sz w:val="22"/>
                <w:szCs w:val="22"/>
              </w:rPr>
              <w:lastRenderedPageBreak/>
              <w:t xml:space="preserve">TIEKĖJAS turi pateikti 1.3 p. nurodytus dokumentus. Papildomai pateikti tarptautiniu mastu pripažįstamą IS integravimo specialisto kvalifikaciją, </w:t>
            </w:r>
            <w:r w:rsidRPr="004B2EE9">
              <w:rPr>
                <w:rFonts w:ascii="Trebuchet MS" w:hAnsi="Trebuchet MS"/>
                <w:sz w:val="22"/>
                <w:szCs w:val="22"/>
              </w:rPr>
              <w:lastRenderedPageBreak/>
              <w:t xml:space="preserve">liudijantį tarptautiniu mastu pripažįstamą sertifikatą (pvz. </w:t>
            </w:r>
            <w:proofErr w:type="spellStart"/>
            <w:r w:rsidRPr="004B2EE9">
              <w:rPr>
                <w:rFonts w:ascii="Trebuchet MS" w:hAnsi="Trebuchet MS"/>
                <w:sz w:val="22"/>
                <w:szCs w:val="22"/>
              </w:rPr>
              <w:t>Oracle</w:t>
            </w:r>
            <w:proofErr w:type="spellEnd"/>
            <w:r w:rsidRPr="004B2EE9">
              <w:rPr>
                <w:rFonts w:ascii="Trebuchet MS" w:hAnsi="Trebuchet MS"/>
                <w:sz w:val="22"/>
                <w:szCs w:val="22"/>
              </w:rPr>
              <w:t xml:space="preserve"> </w:t>
            </w:r>
            <w:proofErr w:type="spellStart"/>
            <w:r w:rsidRPr="004B2EE9">
              <w:rPr>
                <w:rFonts w:ascii="Trebuchet MS" w:hAnsi="Trebuchet MS"/>
                <w:sz w:val="22"/>
                <w:szCs w:val="22"/>
              </w:rPr>
              <w:t>Certified</w:t>
            </w:r>
            <w:proofErr w:type="spellEnd"/>
            <w:r w:rsidRPr="004B2EE9">
              <w:rPr>
                <w:rFonts w:ascii="Trebuchet MS" w:hAnsi="Trebuchet MS"/>
                <w:sz w:val="22"/>
                <w:szCs w:val="22"/>
              </w:rPr>
              <w:t xml:space="preserve"> </w:t>
            </w:r>
            <w:proofErr w:type="spellStart"/>
            <w:r w:rsidRPr="004B2EE9">
              <w:rPr>
                <w:rFonts w:ascii="Trebuchet MS" w:hAnsi="Trebuchet MS"/>
                <w:sz w:val="22"/>
                <w:szCs w:val="22"/>
              </w:rPr>
              <w:t>Profesional</w:t>
            </w:r>
            <w:proofErr w:type="spellEnd"/>
            <w:r w:rsidRPr="004B2EE9">
              <w:rPr>
                <w:rFonts w:ascii="Trebuchet MS" w:hAnsi="Trebuchet MS"/>
                <w:sz w:val="22"/>
                <w:szCs w:val="22"/>
              </w:rPr>
              <w:t xml:space="preserve">, Java </w:t>
            </w:r>
            <w:proofErr w:type="spellStart"/>
            <w:r w:rsidRPr="004B2EE9">
              <w:rPr>
                <w:rFonts w:ascii="Trebuchet MS" w:hAnsi="Trebuchet MS"/>
                <w:sz w:val="22"/>
                <w:szCs w:val="22"/>
              </w:rPr>
              <w:t>Web</w:t>
            </w:r>
            <w:proofErr w:type="spellEnd"/>
            <w:r w:rsidRPr="004B2EE9">
              <w:rPr>
                <w:rFonts w:ascii="Trebuchet MS" w:hAnsi="Trebuchet MS"/>
                <w:sz w:val="22"/>
                <w:szCs w:val="22"/>
              </w:rPr>
              <w:t xml:space="preserve"> </w:t>
            </w:r>
            <w:proofErr w:type="spellStart"/>
            <w:r w:rsidRPr="004B2EE9">
              <w:rPr>
                <w:rFonts w:ascii="Trebuchet MS" w:hAnsi="Trebuchet MS"/>
                <w:sz w:val="22"/>
                <w:szCs w:val="22"/>
              </w:rPr>
              <w:t>Services</w:t>
            </w:r>
            <w:proofErr w:type="spellEnd"/>
            <w:r w:rsidRPr="004B2EE9">
              <w:rPr>
                <w:rFonts w:ascii="Trebuchet MS" w:hAnsi="Trebuchet MS"/>
                <w:sz w:val="22"/>
                <w:szCs w:val="22"/>
              </w:rPr>
              <w:t xml:space="preserve"> </w:t>
            </w:r>
            <w:proofErr w:type="spellStart"/>
            <w:r w:rsidRPr="004B2EE9">
              <w:rPr>
                <w:rFonts w:ascii="Trebuchet MS" w:hAnsi="Trebuchet MS"/>
                <w:sz w:val="22"/>
                <w:szCs w:val="22"/>
              </w:rPr>
              <w:t>Developer</w:t>
            </w:r>
            <w:proofErr w:type="spellEnd"/>
            <w:r w:rsidRPr="004B2EE9">
              <w:rPr>
                <w:rFonts w:ascii="Trebuchet MS" w:hAnsi="Trebuchet MS"/>
                <w:sz w:val="22"/>
                <w:szCs w:val="22"/>
              </w:rPr>
              <w:t xml:space="preserve">, </w:t>
            </w:r>
            <w:proofErr w:type="spellStart"/>
            <w:r w:rsidRPr="004B2EE9">
              <w:rPr>
                <w:rFonts w:ascii="Trebuchet MS" w:hAnsi="Trebuchet MS"/>
                <w:sz w:val="22"/>
                <w:szCs w:val="22"/>
              </w:rPr>
              <w:t>Oracle</w:t>
            </w:r>
            <w:proofErr w:type="spellEnd"/>
            <w:r w:rsidRPr="004B2EE9">
              <w:rPr>
                <w:rFonts w:ascii="Trebuchet MS" w:hAnsi="Trebuchet MS"/>
                <w:sz w:val="22"/>
                <w:szCs w:val="22"/>
              </w:rPr>
              <w:t xml:space="preserve"> </w:t>
            </w:r>
            <w:proofErr w:type="spellStart"/>
            <w:r w:rsidRPr="004B2EE9">
              <w:rPr>
                <w:rFonts w:ascii="Trebuchet MS" w:hAnsi="Trebuchet MS"/>
                <w:sz w:val="22"/>
                <w:szCs w:val="22"/>
              </w:rPr>
              <w:t>Certified</w:t>
            </w:r>
            <w:proofErr w:type="spellEnd"/>
            <w:r w:rsidRPr="004B2EE9">
              <w:rPr>
                <w:rFonts w:ascii="Trebuchet MS" w:hAnsi="Trebuchet MS"/>
                <w:sz w:val="22"/>
                <w:szCs w:val="22"/>
              </w:rPr>
              <w:t xml:space="preserve"> Professional Internet </w:t>
            </w:r>
            <w:proofErr w:type="spellStart"/>
            <w:r w:rsidRPr="004B2EE9">
              <w:rPr>
                <w:rFonts w:ascii="Trebuchet MS" w:hAnsi="Trebuchet MS"/>
                <w:sz w:val="22"/>
                <w:szCs w:val="22"/>
              </w:rPr>
              <w:t>Application</w:t>
            </w:r>
            <w:proofErr w:type="spellEnd"/>
            <w:r w:rsidRPr="004B2EE9">
              <w:rPr>
                <w:rFonts w:ascii="Trebuchet MS" w:hAnsi="Trebuchet MS"/>
                <w:sz w:val="22"/>
                <w:szCs w:val="22"/>
              </w:rPr>
              <w:t xml:space="preserve"> </w:t>
            </w:r>
            <w:proofErr w:type="spellStart"/>
            <w:r w:rsidRPr="004B2EE9">
              <w:rPr>
                <w:rFonts w:ascii="Trebuchet MS" w:hAnsi="Trebuchet MS"/>
                <w:sz w:val="22"/>
                <w:szCs w:val="22"/>
              </w:rPr>
              <w:t>Developer</w:t>
            </w:r>
            <w:proofErr w:type="spellEnd"/>
            <w:r w:rsidRPr="004B2EE9">
              <w:rPr>
                <w:rFonts w:ascii="Trebuchet MS" w:hAnsi="Trebuchet MS"/>
                <w:sz w:val="22"/>
                <w:szCs w:val="22"/>
              </w:rPr>
              <w:t xml:space="preserve">, Microsoft </w:t>
            </w:r>
            <w:proofErr w:type="spellStart"/>
            <w:r w:rsidRPr="004B2EE9">
              <w:rPr>
                <w:rFonts w:ascii="Trebuchet MS" w:hAnsi="Trebuchet MS"/>
                <w:sz w:val="22"/>
                <w:szCs w:val="22"/>
              </w:rPr>
              <w:t>Certified</w:t>
            </w:r>
            <w:proofErr w:type="spellEnd"/>
            <w:r w:rsidRPr="004B2EE9">
              <w:rPr>
                <w:rFonts w:ascii="Trebuchet MS" w:hAnsi="Trebuchet MS"/>
                <w:sz w:val="22"/>
                <w:szCs w:val="22"/>
              </w:rPr>
              <w:t xml:space="preserve"> Professional </w:t>
            </w:r>
            <w:proofErr w:type="spellStart"/>
            <w:r w:rsidRPr="004B2EE9">
              <w:rPr>
                <w:rFonts w:ascii="Trebuchet MS" w:hAnsi="Trebuchet MS"/>
                <w:sz w:val="22"/>
                <w:szCs w:val="22"/>
              </w:rPr>
              <w:t>Developer</w:t>
            </w:r>
            <w:proofErr w:type="spellEnd"/>
            <w:r w:rsidRPr="004B2EE9">
              <w:rPr>
                <w:rFonts w:ascii="Trebuchet MS" w:hAnsi="Trebuchet MS"/>
                <w:sz w:val="22"/>
                <w:szCs w:val="22"/>
              </w:rPr>
              <w:t xml:space="preserve">: </w:t>
            </w:r>
            <w:proofErr w:type="spellStart"/>
            <w:r w:rsidRPr="004B2EE9">
              <w:rPr>
                <w:rFonts w:ascii="Trebuchet MS" w:hAnsi="Trebuchet MS"/>
                <w:sz w:val="22"/>
                <w:szCs w:val="22"/>
              </w:rPr>
              <w:t>Web</w:t>
            </w:r>
            <w:proofErr w:type="spellEnd"/>
            <w:r w:rsidRPr="004B2EE9">
              <w:rPr>
                <w:rFonts w:ascii="Trebuchet MS" w:hAnsi="Trebuchet MS"/>
                <w:sz w:val="22"/>
                <w:szCs w:val="22"/>
              </w:rPr>
              <w:t xml:space="preserve"> </w:t>
            </w:r>
            <w:proofErr w:type="spellStart"/>
            <w:r w:rsidRPr="004B2EE9">
              <w:rPr>
                <w:rFonts w:ascii="Trebuchet MS" w:hAnsi="Trebuchet MS"/>
                <w:sz w:val="22"/>
                <w:szCs w:val="22"/>
              </w:rPr>
              <w:t>Developer</w:t>
            </w:r>
            <w:proofErr w:type="spellEnd"/>
            <w:r w:rsidRPr="004B2EE9">
              <w:rPr>
                <w:rFonts w:ascii="Trebuchet MS" w:hAnsi="Trebuchet MS"/>
                <w:sz w:val="22"/>
                <w:szCs w:val="22"/>
              </w:rPr>
              <w:t xml:space="preserve">   ar jam lygiavertis).</w:t>
            </w:r>
          </w:p>
        </w:tc>
      </w:tr>
      <w:tr w:rsidR="00A14896" w:rsidRPr="004B2EE9" w14:paraId="430FC55A" w14:textId="77777777" w:rsidTr="00194A23">
        <w:tc>
          <w:tcPr>
            <w:tcW w:w="846" w:type="dxa"/>
            <w:hideMark/>
          </w:tcPr>
          <w:p w14:paraId="505C9939" w14:textId="5536E460" w:rsidR="00A14896" w:rsidRPr="004B2EE9" w:rsidRDefault="00A14896" w:rsidP="00A14896">
            <w:pPr>
              <w:autoSpaceDE w:val="0"/>
              <w:autoSpaceDN w:val="0"/>
              <w:adjustRightInd w:val="0"/>
              <w:ind w:firstLine="0"/>
              <w:jc w:val="center"/>
              <w:rPr>
                <w:rFonts w:ascii="Trebuchet MS" w:hAnsi="Trebuchet MS"/>
                <w:sz w:val="22"/>
                <w:szCs w:val="22"/>
              </w:rPr>
            </w:pPr>
            <w:r w:rsidRPr="004B2EE9">
              <w:rPr>
                <w:rFonts w:ascii="Trebuchet MS" w:hAnsi="Trebuchet MS"/>
                <w:sz w:val="22"/>
                <w:szCs w:val="22"/>
              </w:rPr>
              <w:lastRenderedPageBreak/>
              <w:t>1.3.6.</w:t>
            </w:r>
          </w:p>
        </w:tc>
        <w:tc>
          <w:tcPr>
            <w:tcW w:w="4536" w:type="dxa"/>
            <w:hideMark/>
          </w:tcPr>
          <w:p w14:paraId="0B6F0277" w14:textId="77777777" w:rsidR="00A14896" w:rsidRPr="004B2EE9" w:rsidRDefault="00A14896" w:rsidP="00A14896">
            <w:pPr>
              <w:ind w:right="113" w:firstLine="0"/>
              <w:rPr>
                <w:rFonts w:ascii="Trebuchet MS" w:hAnsi="Trebuchet MS"/>
                <w:b/>
                <w:bCs/>
                <w:sz w:val="22"/>
                <w:szCs w:val="22"/>
              </w:rPr>
            </w:pPr>
            <w:r w:rsidRPr="004B2EE9">
              <w:rPr>
                <w:rFonts w:ascii="Trebuchet MS" w:hAnsi="Trebuchet MS"/>
                <w:b/>
                <w:bCs/>
                <w:sz w:val="22"/>
                <w:szCs w:val="22"/>
              </w:rPr>
              <w:t>IS saugos specialistas</w:t>
            </w:r>
          </w:p>
          <w:p w14:paraId="3CBE5224" w14:textId="77777777" w:rsidR="00A14896" w:rsidRPr="004B2EE9" w:rsidRDefault="00A14896" w:rsidP="00A14896">
            <w:pPr>
              <w:ind w:firstLine="0"/>
              <w:rPr>
                <w:rFonts w:ascii="Trebuchet MS" w:hAnsi="Trebuchet MS"/>
                <w:sz w:val="22"/>
                <w:szCs w:val="22"/>
                <w:u w:val="single"/>
              </w:rPr>
            </w:pPr>
            <w:r w:rsidRPr="004B2EE9">
              <w:rPr>
                <w:rFonts w:ascii="Trebuchet MS" w:hAnsi="Trebuchet MS"/>
                <w:sz w:val="22"/>
                <w:szCs w:val="22"/>
                <w:u w:val="single"/>
              </w:rPr>
              <w:t>Kvalifikacija, kompetencija ir profesinė patirtis:</w:t>
            </w:r>
          </w:p>
          <w:p w14:paraId="6C6210C8" w14:textId="76262800" w:rsidR="00A14896" w:rsidRPr="004B2EE9" w:rsidRDefault="00A14896" w:rsidP="00A14896">
            <w:pPr>
              <w:pStyle w:val="Sraopastraipa"/>
              <w:numPr>
                <w:ilvl w:val="0"/>
                <w:numId w:val="22"/>
              </w:numPr>
              <w:rPr>
                <w:rFonts w:ascii="Trebuchet MS" w:hAnsi="Trebuchet MS"/>
                <w:sz w:val="22"/>
                <w:szCs w:val="22"/>
              </w:rPr>
            </w:pPr>
            <w:r w:rsidRPr="004B2EE9">
              <w:rPr>
                <w:rFonts w:ascii="Trebuchet MS" w:hAnsi="Trebuchet MS"/>
                <w:sz w:val="22"/>
                <w:szCs w:val="22"/>
              </w:rPr>
              <w:t xml:space="preserve">turėti </w:t>
            </w:r>
            <w:r w:rsidRPr="004B2EE9">
              <w:rPr>
                <w:rFonts w:ascii="Trebuchet MS" w:hAnsi="Trebuchet MS"/>
                <w:spacing w:val="-2"/>
                <w:sz w:val="22"/>
                <w:szCs w:val="22"/>
              </w:rPr>
              <w:t>tarptautiniu mastu pripažįstamą</w:t>
            </w:r>
            <w:r w:rsidRPr="004B2EE9">
              <w:rPr>
                <w:rFonts w:ascii="Trebuchet MS" w:hAnsi="Trebuchet MS"/>
                <w:sz w:val="22"/>
                <w:szCs w:val="22"/>
              </w:rPr>
              <w:t xml:space="preserve"> IS saugos specialisto kvalifikaciją;</w:t>
            </w:r>
          </w:p>
          <w:p w14:paraId="092AC378" w14:textId="77777777" w:rsidR="00A14896" w:rsidRPr="004B2EE9" w:rsidRDefault="00A14896" w:rsidP="00A14896">
            <w:pPr>
              <w:pStyle w:val="Sraopastraipa"/>
              <w:numPr>
                <w:ilvl w:val="0"/>
                <w:numId w:val="22"/>
              </w:numPr>
              <w:rPr>
                <w:rFonts w:ascii="Trebuchet MS" w:hAnsi="Trebuchet MS"/>
                <w:sz w:val="22"/>
                <w:szCs w:val="22"/>
              </w:rPr>
            </w:pPr>
            <w:r w:rsidRPr="004B2EE9">
              <w:rPr>
                <w:rFonts w:ascii="Trebuchet MS" w:hAnsi="Trebuchet MS"/>
                <w:sz w:val="22"/>
                <w:szCs w:val="22"/>
              </w:rPr>
              <w:t xml:space="preserve">turėti ne trumpesnę nei </w:t>
            </w:r>
            <w:r w:rsidRPr="004B2EE9">
              <w:rPr>
                <w:rFonts w:ascii="Trebuchet MS" w:hAnsi="Trebuchet MS"/>
                <w:sz w:val="22"/>
                <w:szCs w:val="22"/>
                <w:lang w:val="en-US"/>
              </w:rPr>
              <w:t xml:space="preserve">1 </w:t>
            </w:r>
            <w:r w:rsidRPr="004B2EE9">
              <w:rPr>
                <w:rFonts w:ascii="Trebuchet MS" w:hAnsi="Trebuchet MS"/>
                <w:sz w:val="22"/>
                <w:szCs w:val="22"/>
              </w:rPr>
              <w:t>metų IS saugos specialisto darbo patirtį.</w:t>
            </w:r>
          </w:p>
        </w:tc>
        <w:tc>
          <w:tcPr>
            <w:tcW w:w="4111" w:type="dxa"/>
            <w:hideMark/>
          </w:tcPr>
          <w:p w14:paraId="48997AFB" w14:textId="35E41DE7" w:rsidR="00A14896" w:rsidRPr="004B2EE9" w:rsidRDefault="00A14896" w:rsidP="00A14896">
            <w:pPr>
              <w:autoSpaceDE w:val="0"/>
              <w:autoSpaceDN w:val="0"/>
              <w:adjustRightInd w:val="0"/>
              <w:ind w:firstLine="0"/>
              <w:rPr>
                <w:rFonts w:ascii="Trebuchet MS" w:hAnsi="Trebuchet MS"/>
                <w:sz w:val="22"/>
                <w:szCs w:val="22"/>
              </w:rPr>
            </w:pPr>
            <w:r w:rsidRPr="004B2EE9">
              <w:rPr>
                <w:rFonts w:ascii="Trebuchet MS" w:hAnsi="Trebuchet MS"/>
                <w:sz w:val="22"/>
                <w:szCs w:val="22"/>
              </w:rPr>
              <w:t xml:space="preserve">Tiekėjas turi pateikti 1.3 p. nurodytus dokumentus. Papildomai pateikti IS saugos specialisto kvalifikaciją liudijantį tarptautiniu mastu pripažįstamą sertifikatą (pvz., </w:t>
            </w:r>
            <w:proofErr w:type="spellStart"/>
            <w:r w:rsidRPr="004B2EE9">
              <w:rPr>
                <w:rFonts w:ascii="Trebuchet MS" w:hAnsi="Trebuchet MS"/>
                <w:sz w:val="22"/>
                <w:szCs w:val="22"/>
              </w:rPr>
              <w:t>Certified</w:t>
            </w:r>
            <w:proofErr w:type="spellEnd"/>
            <w:r w:rsidRPr="004B2EE9">
              <w:rPr>
                <w:rFonts w:ascii="Trebuchet MS" w:hAnsi="Trebuchet MS"/>
                <w:sz w:val="22"/>
                <w:szCs w:val="22"/>
              </w:rPr>
              <w:t xml:space="preserve"> </w:t>
            </w:r>
            <w:proofErr w:type="spellStart"/>
            <w:r w:rsidRPr="004B2EE9">
              <w:rPr>
                <w:rFonts w:ascii="Trebuchet MS" w:hAnsi="Trebuchet MS"/>
                <w:sz w:val="22"/>
                <w:szCs w:val="22"/>
              </w:rPr>
              <w:t>Information</w:t>
            </w:r>
            <w:proofErr w:type="spellEnd"/>
            <w:r w:rsidRPr="004B2EE9">
              <w:rPr>
                <w:rFonts w:ascii="Trebuchet MS" w:hAnsi="Trebuchet MS"/>
                <w:sz w:val="22"/>
                <w:szCs w:val="22"/>
              </w:rPr>
              <w:t xml:space="preserve"> </w:t>
            </w:r>
            <w:proofErr w:type="spellStart"/>
            <w:r w:rsidRPr="004B2EE9">
              <w:rPr>
                <w:rFonts w:ascii="Trebuchet MS" w:hAnsi="Trebuchet MS"/>
                <w:sz w:val="22"/>
                <w:szCs w:val="22"/>
              </w:rPr>
              <w:t>Systems</w:t>
            </w:r>
            <w:proofErr w:type="spellEnd"/>
            <w:r w:rsidRPr="004B2EE9">
              <w:rPr>
                <w:rFonts w:ascii="Trebuchet MS" w:hAnsi="Trebuchet MS"/>
                <w:sz w:val="22"/>
                <w:szCs w:val="22"/>
              </w:rPr>
              <w:t xml:space="preserve"> </w:t>
            </w:r>
            <w:proofErr w:type="spellStart"/>
            <w:r w:rsidRPr="004B2EE9">
              <w:rPr>
                <w:rFonts w:ascii="Trebuchet MS" w:hAnsi="Trebuchet MS"/>
                <w:sz w:val="22"/>
                <w:szCs w:val="22"/>
              </w:rPr>
              <w:t>Security</w:t>
            </w:r>
            <w:proofErr w:type="spellEnd"/>
            <w:r w:rsidRPr="004B2EE9">
              <w:rPr>
                <w:rFonts w:ascii="Trebuchet MS" w:hAnsi="Trebuchet MS"/>
                <w:sz w:val="22"/>
                <w:szCs w:val="22"/>
              </w:rPr>
              <w:t xml:space="preserve"> Professional (CISSP), </w:t>
            </w:r>
            <w:proofErr w:type="spellStart"/>
            <w:r w:rsidRPr="004B2EE9">
              <w:rPr>
                <w:rFonts w:ascii="Trebuchet MS" w:hAnsi="Trebuchet MS"/>
                <w:sz w:val="22"/>
                <w:szCs w:val="22"/>
              </w:rPr>
              <w:t>Certified</w:t>
            </w:r>
            <w:proofErr w:type="spellEnd"/>
            <w:r w:rsidRPr="004B2EE9">
              <w:rPr>
                <w:rFonts w:ascii="Trebuchet MS" w:hAnsi="Trebuchet MS"/>
                <w:sz w:val="22"/>
                <w:szCs w:val="22"/>
              </w:rPr>
              <w:t xml:space="preserve"> </w:t>
            </w:r>
            <w:proofErr w:type="spellStart"/>
            <w:r w:rsidRPr="004B2EE9">
              <w:rPr>
                <w:rFonts w:ascii="Trebuchet MS" w:hAnsi="Trebuchet MS"/>
                <w:sz w:val="22"/>
                <w:szCs w:val="22"/>
              </w:rPr>
              <w:t>Information</w:t>
            </w:r>
            <w:proofErr w:type="spellEnd"/>
            <w:r w:rsidRPr="004B2EE9">
              <w:rPr>
                <w:rFonts w:ascii="Trebuchet MS" w:hAnsi="Trebuchet MS"/>
                <w:sz w:val="22"/>
                <w:szCs w:val="22"/>
              </w:rPr>
              <w:t xml:space="preserve"> </w:t>
            </w:r>
            <w:proofErr w:type="spellStart"/>
            <w:r w:rsidRPr="004B2EE9">
              <w:rPr>
                <w:rFonts w:ascii="Trebuchet MS" w:hAnsi="Trebuchet MS"/>
                <w:sz w:val="22"/>
                <w:szCs w:val="22"/>
              </w:rPr>
              <w:t>Security</w:t>
            </w:r>
            <w:proofErr w:type="spellEnd"/>
            <w:r w:rsidRPr="004B2EE9">
              <w:rPr>
                <w:rFonts w:ascii="Trebuchet MS" w:hAnsi="Trebuchet MS"/>
                <w:sz w:val="22"/>
                <w:szCs w:val="22"/>
              </w:rPr>
              <w:t xml:space="preserve"> Manager (CISM) ar jam lygiavertis).</w:t>
            </w:r>
          </w:p>
        </w:tc>
      </w:tr>
      <w:tr w:rsidR="00A14896" w:rsidRPr="004B2EE9" w14:paraId="54446BAA" w14:textId="77777777" w:rsidTr="00194A23">
        <w:tc>
          <w:tcPr>
            <w:tcW w:w="846" w:type="dxa"/>
            <w:hideMark/>
          </w:tcPr>
          <w:p w14:paraId="4F12E330" w14:textId="0B5BF765" w:rsidR="00A14896" w:rsidRPr="004B2EE9" w:rsidRDefault="00A14896" w:rsidP="00A14896">
            <w:pPr>
              <w:autoSpaceDE w:val="0"/>
              <w:autoSpaceDN w:val="0"/>
              <w:adjustRightInd w:val="0"/>
              <w:ind w:firstLine="0"/>
              <w:jc w:val="center"/>
              <w:rPr>
                <w:rFonts w:ascii="Trebuchet MS" w:hAnsi="Trebuchet MS"/>
                <w:sz w:val="22"/>
                <w:szCs w:val="22"/>
              </w:rPr>
            </w:pPr>
            <w:r w:rsidRPr="004B2EE9">
              <w:rPr>
                <w:rFonts w:ascii="Trebuchet MS" w:hAnsi="Trebuchet MS"/>
                <w:sz w:val="22"/>
                <w:szCs w:val="22"/>
              </w:rPr>
              <w:t>1.3.7.</w:t>
            </w:r>
          </w:p>
        </w:tc>
        <w:tc>
          <w:tcPr>
            <w:tcW w:w="4536" w:type="dxa"/>
            <w:hideMark/>
          </w:tcPr>
          <w:p w14:paraId="22A28BF2" w14:textId="77777777" w:rsidR="00A14896" w:rsidRPr="004B2EE9" w:rsidRDefault="00A14896" w:rsidP="00A14896">
            <w:pPr>
              <w:ind w:right="113" w:firstLine="0"/>
              <w:rPr>
                <w:rFonts w:ascii="Trebuchet MS" w:hAnsi="Trebuchet MS"/>
                <w:b/>
                <w:bCs/>
                <w:sz w:val="22"/>
                <w:szCs w:val="22"/>
              </w:rPr>
            </w:pPr>
            <w:r w:rsidRPr="004B2EE9">
              <w:rPr>
                <w:rFonts w:ascii="Trebuchet MS" w:hAnsi="Trebuchet MS"/>
                <w:b/>
                <w:bCs/>
                <w:sz w:val="22"/>
                <w:szCs w:val="22"/>
              </w:rPr>
              <w:t>IS testavimo specialistas</w:t>
            </w:r>
          </w:p>
          <w:p w14:paraId="50DF7EC8" w14:textId="77777777" w:rsidR="00A14896" w:rsidRPr="004B2EE9" w:rsidRDefault="00A14896" w:rsidP="00A14896">
            <w:pPr>
              <w:tabs>
                <w:tab w:val="left" w:pos="451"/>
                <w:tab w:val="left" w:pos="1980"/>
              </w:tabs>
              <w:ind w:firstLine="0"/>
              <w:rPr>
                <w:rFonts w:ascii="Trebuchet MS" w:hAnsi="Trebuchet MS"/>
                <w:sz w:val="22"/>
                <w:szCs w:val="22"/>
              </w:rPr>
            </w:pPr>
            <w:r w:rsidRPr="004B2EE9">
              <w:rPr>
                <w:rFonts w:ascii="Trebuchet MS" w:hAnsi="Trebuchet MS"/>
                <w:sz w:val="22"/>
                <w:szCs w:val="22"/>
                <w:u w:val="single"/>
              </w:rPr>
              <w:t>Kvalifikacija, kompetencija ir profesinė patirtis:</w:t>
            </w:r>
          </w:p>
          <w:p w14:paraId="290F9D84" w14:textId="799C891B" w:rsidR="00A14896" w:rsidRPr="004B2EE9" w:rsidRDefault="00A14896" w:rsidP="00A14896">
            <w:pPr>
              <w:pStyle w:val="Sraopastraipa"/>
              <w:numPr>
                <w:ilvl w:val="0"/>
                <w:numId w:val="23"/>
              </w:numPr>
              <w:rPr>
                <w:rFonts w:ascii="Trebuchet MS" w:hAnsi="Trebuchet MS"/>
                <w:b/>
                <w:bCs/>
                <w:sz w:val="22"/>
                <w:szCs w:val="22"/>
              </w:rPr>
            </w:pPr>
            <w:r w:rsidRPr="004B2EE9">
              <w:rPr>
                <w:rFonts w:ascii="Trebuchet MS" w:hAnsi="Trebuchet MS"/>
                <w:sz w:val="22"/>
                <w:szCs w:val="22"/>
              </w:rPr>
              <w:t xml:space="preserve">turėti </w:t>
            </w:r>
            <w:r w:rsidRPr="004B2EE9">
              <w:rPr>
                <w:rFonts w:ascii="Trebuchet MS" w:hAnsi="Trebuchet MS"/>
                <w:spacing w:val="-2"/>
                <w:sz w:val="22"/>
                <w:szCs w:val="22"/>
              </w:rPr>
              <w:t>tarptautiniu mastu pripažįstamą</w:t>
            </w:r>
            <w:r w:rsidRPr="004B2EE9">
              <w:rPr>
                <w:rFonts w:ascii="Trebuchet MS" w:hAnsi="Trebuchet MS"/>
                <w:sz w:val="22"/>
                <w:szCs w:val="22"/>
              </w:rPr>
              <w:t xml:space="preserve"> IS testavimo specialisto kvalifikaciją;</w:t>
            </w:r>
          </w:p>
          <w:p w14:paraId="571AA925" w14:textId="77777777" w:rsidR="00A14896" w:rsidRPr="004B2EE9" w:rsidRDefault="00A14896" w:rsidP="00A14896">
            <w:pPr>
              <w:pStyle w:val="Sraopastraipa"/>
              <w:numPr>
                <w:ilvl w:val="0"/>
                <w:numId w:val="23"/>
              </w:numPr>
              <w:rPr>
                <w:rFonts w:ascii="Trebuchet MS" w:hAnsi="Trebuchet MS"/>
                <w:b/>
                <w:bCs/>
                <w:sz w:val="22"/>
                <w:szCs w:val="22"/>
              </w:rPr>
            </w:pPr>
            <w:r w:rsidRPr="004B2EE9">
              <w:rPr>
                <w:rFonts w:ascii="Trebuchet MS" w:hAnsi="Trebuchet MS"/>
                <w:sz w:val="22"/>
                <w:szCs w:val="22"/>
              </w:rPr>
              <w:t>turėti ne trumpesnę nei 1 metų IS testavimo darbo patirtį.</w:t>
            </w:r>
          </w:p>
        </w:tc>
        <w:tc>
          <w:tcPr>
            <w:tcW w:w="4111" w:type="dxa"/>
            <w:hideMark/>
          </w:tcPr>
          <w:p w14:paraId="34D7C244" w14:textId="77777777" w:rsidR="00A14896" w:rsidRPr="004B2EE9" w:rsidRDefault="00A14896" w:rsidP="00A14896">
            <w:pPr>
              <w:autoSpaceDE w:val="0"/>
              <w:autoSpaceDN w:val="0"/>
              <w:adjustRightInd w:val="0"/>
              <w:ind w:firstLine="0"/>
              <w:rPr>
                <w:rFonts w:ascii="Trebuchet MS" w:hAnsi="Trebuchet MS"/>
                <w:sz w:val="22"/>
                <w:szCs w:val="22"/>
              </w:rPr>
            </w:pPr>
            <w:r w:rsidRPr="004B2EE9">
              <w:rPr>
                <w:rFonts w:ascii="Trebuchet MS" w:hAnsi="Trebuchet MS"/>
                <w:sz w:val="22"/>
                <w:szCs w:val="22"/>
              </w:rPr>
              <w:t xml:space="preserve">Tiekėjas turi pateikti 1.3 p. nurodytus dokumentus. Papildomai pateikti IS testavimo specialisto kvalifikaciją liudijantį tarptautiniu mastu pripažįstamą sertifikatą. </w:t>
            </w:r>
          </w:p>
        </w:tc>
      </w:tr>
      <w:tr w:rsidR="00A14896" w:rsidRPr="004B2EE9" w14:paraId="06E8193B" w14:textId="77777777" w:rsidTr="00194A23">
        <w:tc>
          <w:tcPr>
            <w:tcW w:w="846" w:type="dxa"/>
            <w:hideMark/>
          </w:tcPr>
          <w:p w14:paraId="5FE3451A" w14:textId="622E9450" w:rsidR="00A14896" w:rsidRPr="004B2EE9" w:rsidRDefault="00A14896" w:rsidP="00A14896">
            <w:pPr>
              <w:autoSpaceDE w:val="0"/>
              <w:autoSpaceDN w:val="0"/>
              <w:adjustRightInd w:val="0"/>
              <w:ind w:firstLine="0"/>
              <w:jc w:val="center"/>
              <w:rPr>
                <w:rFonts w:ascii="Trebuchet MS" w:hAnsi="Trebuchet MS"/>
                <w:sz w:val="22"/>
                <w:szCs w:val="22"/>
              </w:rPr>
            </w:pPr>
            <w:r w:rsidRPr="004B2EE9">
              <w:rPr>
                <w:rFonts w:ascii="Trebuchet MS" w:hAnsi="Trebuchet MS"/>
                <w:sz w:val="22"/>
                <w:szCs w:val="22"/>
              </w:rPr>
              <w:t>1.3.8.</w:t>
            </w:r>
          </w:p>
        </w:tc>
        <w:tc>
          <w:tcPr>
            <w:tcW w:w="4536" w:type="dxa"/>
            <w:hideMark/>
          </w:tcPr>
          <w:p w14:paraId="2CDEE950" w14:textId="0B33A60C" w:rsidR="00A14896" w:rsidRPr="004B2EE9" w:rsidRDefault="00A14896" w:rsidP="00A14896">
            <w:pPr>
              <w:ind w:right="113" w:firstLine="0"/>
              <w:rPr>
                <w:rFonts w:ascii="Trebuchet MS" w:hAnsi="Trebuchet MS"/>
                <w:b/>
                <w:bCs/>
                <w:sz w:val="22"/>
                <w:szCs w:val="22"/>
              </w:rPr>
            </w:pPr>
            <w:r w:rsidRPr="004B2EE9">
              <w:rPr>
                <w:rFonts w:ascii="Trebuchet MS" w:hAnsi="Trebuchet MS"/>
                <w:b/>
                <w:bCs/>
                <w:sz w:val="22"/>
                <w:szCs w:val="22"/>
              </w:rPr>
              <w:t>DB administravimo specialistas:</w:t>
            </w:r>
          </w:p>
          <w:p w14:paraId="7EA966FE" w14:textId="77777777" w:rsidR="00A14896" w:rsidRPr="004B2EE9" w:rsidRDefault="00A14896" w:rsidP="00A14896">
            <w:pPr>
              <w:ind w:firstLine="0"/>
              <w:rPr>
                <w:rFonts w:ascii="Trebuchet MS" w:hAnsi="Trebuchet MS"/>
                <w:sz w:val="22"/>
                <w:szCs w:val="22"/>
                <w:u w:val="single"/>
              </w:rPr>
            </w:pPr>
            <w:r w:rsidRPr="004B2EE9">
              <w:rPr>
                <w:rFonts w:ascii="Trebuchet MS" w:hAnsi="Trebuchet MS"/>
                <w:sz w:val="22"/>
                <w:szCs w:val="22"/>
                <w:u w:val="single"/>
              </w:rPr>
              <w:t>Kvalifikacija, kompetencija ir profesinė patirtis:</w:t>
            </w:r>
          </w:p>
          <w:p w14:paraId="43E122AC" w14:textId="5775D1F4" w:rsidR="00A14896" w:rsidRPr="004B2EE9" w:rsidRDefault="00A14896" w:rsidP="00A14896">
            <w:pPr>
              <w:pStyle w:val="Sraopastraipa"/>
              <w:numPr>
                <w:ilvl w:val="0"/>
                <w:numId w:val="24"/>
              </w:numPr>
              <w:rPr>
                <w:rFonts w:ascii="Trebuchet MS" w:hAnsi="Trebuchet MS"/>
                <w:sz w:val="22"/>
                <w:szCs w:val="22"/>
              </w:rPr>
            </w:pPr>
            <w:r w:rsidRPr="004B2EE9">
              <w:rPr>
                <w:rFonts w:ascii="Trebuchet MS" w:hAnsi="Trebuchet MS"/>
                <w:sz w:val="22"/>
                <w:szCs w:val="22"/>
              </w:rPr>
              <w:t xml:space="preserve">turėti </w:t>
            </w:r>
            <w:r w:rsidRPr="004B2EE9">
              <w:rPr>
                <w:rFonts w:ascii="Trebuchet MS" w:hAnsi="Trebuchet MS"/>
                <w:spacing w:val="-2"/>
                <w:sz w:val="22"/>
                <w:szCs w:val="22"/>
              </w:rPr>
              <w:t>tarptautiniu mastu pripažįstamą</w:t>
            </w:r>
            <w:r w:rsidRPr="004B2EE9">
              <w:rPr>
                <w:rFonts w:ascii="Trebuchet MS" w:hAnsi="Trebuchet MS"/>
                <w:sz w:val="22"/>
                <w:szCs w:val="22"/>
              </w:rPr>
              <w:t xml:space="preserve"> </w:t>
            </w:r>
            <w:proofErr w:type="spellStart"/>
            <w:r w:rsidRPr="004B2EE9">
              <w:rPr>
                <w:rFonts w:ascii="Trebuchet MS" w:hAnsi="Trebuchet MS"/>
                <w:sz w:val="22"/>
                <w:szCs w:val="22"/>
              </w:rPr>
              <w:t>Oracle</w:t>
            </w:r>
            <w:proofErr w:type="spellEnd"/>
            <w:r w:rsidRPr="004B2EE9">
              <w:rPr>
                <w:rFonts w:ascii="Trebuchet MS" w:hAnsi="Trebuchet MS"/>
                <w:sz w:val="22"/>
                <w:szCs w:val="22"/>
              </w:rPr>
              <w:t xml:space="preserve"> duomenų bazės (toliau — DB) administravimo specialisto kvalifikaciją; </w:t>
            </w:r>
          </w:p>
          <w:p w14:paraId="2EFBF8D4" w14:textId="14164E77" w:rsidR="00A14896" w:rsidRPr="004B2EE9" w:rsidRDefault="00A14896" w:rsidP="00A14896">
            <w:pPr>
              <w:pStyle w:val="Sraopastraipa"/>
              <w:numPr>
                <w:ilvl w:val="0"/>
                <w:numId w:val="24"/>
              </w:numPr>
              <w:rPr>
                <w:rFonts w:ascii="Trebuchet MS" w:hAnsi="Trebuchet MS"/>
                <w:b/>
                <w:bCs/>
                <w:sz w:val="22"/>
                <w:szCs w:val="22"/>
              </w:rPr>
            </w:pPr>
            <w:r w:rsidRPr="004B2EE9">
              <w:rPr>
                <w:rFonts w:ascii="Trebuchet MS" w:hAnsi="Trebuchet MS"/>
                <w:sz w:val="22"/>
                <w:szCs w:val="22"/>
              </w:rPr>
              <w:t>turėti ne trumpesnę nei 1 metų DB administravimo darbo patirtį.</w:t>
            </w:r>
          </w:p>
        </w:tc>
        <w:tc>
          <w:tcPr>
            <w:tcW w:w="4111" w:type="dxa"/>
            <w:hideMark/>
          </w:tcPr>
          <w:p w14:paraId="1385966A" w14:textId="77777777" w:rsidR="00A14896" w:rsidRPr="004B2EE9" w:rsidRDefault="00A14896" w:rsidP="00A14896">
            <w:pPr>
              <w:autoSpaceDE w:val="0"/>
              <w:autoSpaceDN w:val="0"/>
              <w:adjustRightInd w:val="0"/>
              <w:ind w:firstLine="0"/>
              <w:rPr>
                <w:rFonts w:ascii="Trebuchet MS" w:hAnsi="Trebuchet MS"/>
                <w:sz w:val="22"/>
                <w:szCs w:val="22"/>
              </w:rPr>
            </w:pPr>
            <w:r w:rsidRPr="004B2EE9">
              <w:rPr>
                <w:rFonts w:ascii="Trebuchet MS" w:hAnsi="Trebuchet MS"/>
                <w:sz w:val="22"/>
                <w:szCs w:val="22"/>
              </w:rPr>
              <w:t xml:space="preserve">Tiekėjas turi pateikti 1.3 p. nurodytus dokumentus. Papildomai pateikti DB administravimo specialisto kvalifikaciją liudijantį tarptautiniu mastu pripažįstamą sertifikatą (pvz., </w:t>
            </w:r>
            <w:proofErr w:type="spellStart"/>
            <w:r w:rsidRPr="004B2EE9">
              <w:rPr>
                <w:rFonts w:ascii="Trebuchet MS" w:hAnsi="Trebuchet MS"/>
                <w:sz w:val="22"/>
                <w:szCs w:val="22"/>
              </w:rPr>
              <w:t>Oracle</w:t>
            </w:r>
            <w:proofErr w:type="spellEnd"/>
            <w:r w:rsidRPr="004B2EE9">
              <w:rPr>
                <w:rFonts w:ascii="Trebuchet MS" w:hAnsi="Trebuchet MS"/>
                <w:sz w:val="22"/>
                <w:szCs w:val="22"/>
              </w:rPr>
              <w:t xml:space="preserve"> </w:t>
            </w:r>
            <w:proofErr w:type="spellStart"/>
            <w:r w:rsidRPr="004B2EE9">
              <w:rPr>
                <w:rFonts w:ascii="Trebuchet MS" w:hAnsi="Trebuchet MS"/>
                <w:sz w:val="22"/>
                <w:szCs w:val="22"/>
              </w:rPr>
              <w:t>Database</w:t>
            </w:r>
            <w:proofErr w:type="spellEnd"/>
            <w:r w:rsidRPr="004B2EE9">
              <w:rPr>
                <w:rFonts w:ascii="Trebuchet MS" w:hAnsi="Trebuchet MS"/>
                <w:sz w:val="22"/>
                <w:szCs w:val="22"/>
              </w:rPr>
              <w:t xml:space="preserve"> 12c </w:t>
            </w:r>
            <w:proofErr w:type="spellStart"/>
            <w:r w:rsidRPr="004B2EE9">
              <w:rPr>
                <w:rFonts w:ascii="Trebuchet MS" w:hAnsi="Trebuchet MS"/>
                <w:sz w:val="22"/>
                <w:szCs w:val="22"/>
              </w:rPr>
              <w:t>Administrator</w:t>
            </w:r>
            <w:proofErr w:type="spellEnd"/>
            <w:r w:rsidRPr="004B2EE9">
              <w:rPr>
                <w:rFonts w:ascii="Trebuchet MS" w:hAnsi="Trebuchet MS"/>
                <w:sz w:val="22"/>
                <w:szCs w:val="22"/>
              </w:rPr>
              <w:t xml:space="preserve"> </w:t>
            </w:r>
            <w:proofErr w:type="spellStart"/>
            <w:r w:rsidRPr="004B2EE9">
              <w:rPr>
                <w:rFonts w:ascii="Trebuchet MS" w:hAnsi="Trebuchet MS"/>
                <w:sz w:val="22"/>
                <w:szCs w:val="22"/>
              </w:rPr>
              <w:t>Certified</w:t>
            </w:r>
            <w:proofErr w:type="spellEnd"/>
            <w:r w:rsidRPr="004B2EE9">
              <w:rPr>
                <w:rFonts w:ascii="Trebuchet MS" w:hAnsi="Trebuchet MS"/>
                <w:sz w:val="22"/>
                <w:szCs w:val="22"/>
              </w:rPr>
              <w:t xml:space="preserve"> Professional ar jam lygiavertis).</w:t>
            </w:r>
          </w:p>
        </w:tc>
      </w:tr>
    </w:tbl>
    <w:p w14:paraId="054AA0EE" w14:textId="169F93F1" w:rsidR="00770360" w:rsidRPr="004B2EE9" w:rsidRDefault="00770360" w:rsidP="00770360">
      <w:pPr>
        <w:shd w:val="clear" w:color="auto" w:fill="FFFFFF"/>
        <w:autoSpaceDE w:val="0"/>
        <w:autoSpaceDN w:val="0"/>
        <w:adjustRightInd w:val="0"/>
        <w:rPr>
          <w:rFonts w:ascii="Trebuchet MS" w:hAnsi="Trebuchet MS"/>
          <w:sz w:val="22"/>
          <w:szCs w:val="22"/>
        </w:rPr>
      </w:pPr>
    </w:p>
    <w:p w14:paraId="02FB52C8" w14:textId="77777777" w:rsidR="009774DF" w:rsidRPr="004B2EE9" w:rsidRDefault="009774DF" w:rsidP="00770360">
      <w:pPr>
        <w:shd w:val="clear" w:color="auto" w:fill="FFFFFF"/>
        <w:autoSpaceDE w:val="0"/>
        <w:autoSpaceDN w:val="0"/>
        <w:adjustRightInd w:val="0"/>
        <w:rPr>
          <w:rFonts w:ascii="Trebuchet MS" w:hAnsi="Trebuchet MS"/>
          <w:sz w:val="22"/>
          <w:szCs w:val="22"/>
        </w:rPr>
      </w:pPr>
    </w:p>
    <w:p w14:paraId="7BD5861E" w14:textId="6B3BF19F" w:rsidR="00AD1A3C" w:rsidRPr="004B2EE9" w:rsidRDefault="00AD1A3C" w:rsidP="006C3EB7">
      <w:pPr>
        <w:pStyle w:val="0Punktai"/>
        <w:numPr>
          <w:ilvl w:val="0"/>
          <w:numId w:val="0"/>
        </w:numPr>
        <w:rPr>
          <w:rFonts w:ascii="Trebuchet MS" w:hAnsi="Trebuchet MS"/>
          <w:i/>
          <w:color w:val="000000" w:themeColor="text1"/>
          <w:sz w:val="22"/>
          <w:szCs w:val="22"/>
          <w:lang w:eastAsia="lt-LT"/>
        </w:rPr>
      </w:pPr>
      <w:bookmarkStart w:id="1" w:name="_Ref116377814"/>
      <w:r w:rsidRPr="004B2EE9">
        <w:rPr>
          <w:rFonts w:ascii="Trebuchet MS" w:hAnsi="Trebuchet MS"/>
          <w:color w:val="000000" w:themeColor="text1"/>
          <w:sz w:val="22"/>
          <w:szCs w:val="22"/>
          <w:lang w:eastAsia="lt-LT"/>
        </w:rPr>
        <w:t xml:space="preserve">Paslaugos </w:t>
      </w:r>
      <w:bookmarkEnd w:id="1"/>
      <w:r w:rsidRPr="004B2EE9">
        <w:rPr>
          <w:rFonts w:ascii="Trebuchet MS" w:hAnsi="Trebuchet MS"/>
          <w:color w:val="000000" w:themeColor="text1"/>
          <w:sz w:val="22"/>
          <w:szCs w:val="22"/>
          <w:lang w:eastAsia="lt-LT"/>
        </w:rPr>
        <w:t xml:space="preserve">kainą sudaro </w:t>
      </w:r>
      <w:r w:rsidR="00735892" w:rsidRPr="004B2EE9">
        <w:rPr>
          <w:rFonts w:ascii="Trebuchet MS" w:hAnsi="Trebuchet MS"/>
          <w:color w:val="000000" w:themeColor="text1"/>
          <w:sz w:val="22"/>
          <w:szCs w:val="22"/>
          <w:lang w:eastAsia="lt-LT"/>
        </w:rPr>
        <w:t>Paslaugos dalių ir Paslaugos kainos ir įkainiai</w:t>
      </w:r>
      <w:r w:rsidRPr="004B2EE9">
        <w:rPr>
          <w:rFonts w:ascii="Trebuchet MS" w:hAnsi="Trebuchet MS"/>
          <w:color w:val="000000" w:themeColor="text1"/>
          <w:sz w:val="22"/>
          <w:szCs w:val="22"/>
          <w:lang w:eastAsia="lt-LT"/>
        </w:rPr>
        <w:t>, detalizuotos žemiau pateikiamo</w:t>
      </w:r>
      <w:r w:rsidR="005B27BC" w:rsidRPr="004B2EE9">
        <w:rPr>
          <w:rFonts w:ascii="Trebuchet MS" w:hAnsi="Trebuchet MS"/>
          <w:color w:val="000000" w:themeColor="text1"/>
          <w:sz w:val="22"/>
          <w:szCs w:val="22"/>
          <w:lang w:eastAsia="lt-LT"/>
        </w:rPr>
        <w:t>s</w:t>
      </w:r>
      <w:r w:rsidRPr="004B2EE9">
        <w:rPr>
          <w:rFonts w:ascii="Trebuchet MS" w:hAnsi="Trebuchet MS"/>
          <w:color w:val="000000" w:themeColor="text1"/>
          <w:sz w:val="22"/>
          <w:szCs w:val="22"/>
          <w:lang w:eastAsia="lt-LT"/>
        </w:rPr>
        <w:t>e lentelė</w:t>
      </w:r>
      <w:r w:rsidR="005B27BC" w:rsidRPr="004B2EE9">
        <w:rPr>
          <w:rFonts w:ascii="Trebuchet MS" w:hAnsi="Trebuchet MS"/>
          <w:color w:val="000000" w:themeColor="text1"/>
          <w:sz w:val="22"/>
          <w:szCs w:val="22"/>
          <w:lang w:eastAsia="lt-LT"/>
        </w:rPr>
        <w:t>s</w:t>
      </w:r>
      <w:r w:rsidRPr="004B2EE9">
        <w:rPr>
          <w:rFonts w:ascii="Trebuchet MS" w:hAnsi="Trebuchet MS"/>
          <w:color w:val="000000" w:themeColor="text1"/>
          <w:sz w:val="22"/>
          <w:szCs w:val="22"/>
          <w:lang w:eastAsia="lt-LT"/>
        </w:rPr>
        <w:t>e</w:t>
      </w:r>
      <w:r w:rsidR="009774DF" w:rsidRPr="004B2EE9">
        <w:rPr>
          <w:rFonts w:ascii="Trebuchet MS" w:hAnsi="Trebuchet MS"/>
          <w:color w:val="000000" w:themeColor="text1"/>
          <w:sz w:val="22"/>
          <w:szCs w:val="22"/>
          <w:lang w:eastAsia="lt-LT"/>
        </w:rPr>
        <w:t xml:space="preserve"> </w:t>
      </w:r>
      <w:r w:rsidR="009774DF" w:rsidRPr="004B2EE9">
        <w:rPr>
          <w:rFonts w:ascii="Trebuchet MS" w:hAnsi="Trebuchet MS"/>
          <w:i/>
          <w:color w:val="000000" w:themeColor="text1"/>
          <w:sz w:val="22"/>
          <w:szCs w:val="22"/>
          <w:lang w:eastAsia="lt-LT"/>
        </w:rPr>
        <w:t>(siekiant tikslingai planuoti lėšas pirkimui, prašome pagal galimybes nurodyti preliminarias kainas)</w:t>
      </w:r>
      <w:r w:rsidRPr="004B2EE9">
        <w:rPr>
          <w:rFonts w:ascii="Trebuchet MS" w:hAnsi="Trebuchet MS"/>
          <w:i/>
          <w:color w:val="000000" w:themeColor="text1"/>
          <w:sz w:val="22"/>
          <w:szCs w:val="22"/>
          <w:lang w:eastAsia="lt-LT"/>
        </w:rPr>
        <w:t>:</w:t>
      </w:r>
    </w:p>
    <w:p w14:paraId="0E4EC4C0" w14:textId="7EDEA56E" w:rsidR="006A689F" w:rsidRPr="004B2EE9" w:rsidRDefault="006A689F" w:rsidP="00AD1A3C">
      <w:pPr>
        <w:pStyle w:val="0Punktai"/>
        <w:numPr>
          <w:ilvl w:val="0"/>
          <w:numId w:val="0"/>
        </w:numPr>
        <w:ind w:left="900"/>
        <w:rPr>
          <w:rFonts w:ascii="Trebuchet MS" w:hAnsi="Trebuchet MS"/>
          <w:b/>
          <w:color w:val="000000" w:themeColor="text1"/>
          <w:sz w:val="22"/>
          <w:szCs w:val="22"/>
        </w:rPr>
      </w:pPr>
    </w:p>
    <w:tbl>
      <w:tblPr>
        <w:tblW w:w="95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6195"/>
        <w:gridCol w:w="702"/>
        <w:gridCol w:w="690"/>
      </w:tblGrid>
      <w:tr w:rsidR="006A689F" w:rsidRPr="004B2EE9" w14:paraId="261B0045" w14:textId="77777777" w:rsidTr="00FE77A1">
        <w:trPr>
          <w:trHeight w:val="375"/>
        </w:trPr>
        <w:tc>
          <w:tcPr>
            <w:tcW w:w="2010" w:type="dxa"/>
            <w:shd w:val="clear" w:color="auto" w:fill="auto"/>
            <w:noWrap/>
            <w:vAlign w:val="center"/>
            <w:hideMark/>
          </w:tcPr>
          <w:p w14:paraId="3E7DE108" w14:textId="77777777" w:rsidR="006A689F" w:rsidRPr="004B2EE9" w:rsidRDefault="006A689F" w:rsidP="00A04345">
            <w:pPr>
              <w:ind w:left="34" w:hanging="34"/>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Eil. Nr.</w:t>
            </w:r>
          </w:p>
        </w:tc>
        <w:tc>
          <w:tcPr>
            <w:tcW w:w="6195" w:type="dxa"/>
            <w:shd w:val="clear" w:color="auto" w:fill="auto"/>
            <w:noWrap/>
            <w:vAlign w:val="center"/>
            <w:hideMark/>
          </w:tcPr>
          <w:p w14:paraId="7E2ECFF6" w14:textId="77777777" w:rsidR="006A689F" w:rsidRPr="004B2EE9" w:rsidRDefault="006A689F" w:rsidP="00A04345">
            <w:pPr>
              <w:ind w:left="28"/>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PASLAUGOS dalis</w:t>
            </w:r>
          </w:p>
        </w:tc>
        <w:tc>
          <w:tcPr>
            <w:tcW w:w="702" w:type="dxa"/>
            <w:vAlign w:val="center"/>
          </w:tcPr>
          <w:p w14:paraId="74D84BD6" w14:textId="378D3AC6" w:rsidR="006A689F" w:rsidRPr="004B2EE9" w:rsidRDefault="006A689F" w:rsidP="006A689F">
            <w:pPr>
              <w:tabs>
                <w:tab w:val="left" w:pos="998"/>
              </w:tabs>
              <w:ind w:left="-108" w:right="-77" w:firstLine="0"/>
              <w:jc w:val="left"/>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Kaina EUR be PVM</w:t>
            </w:r>
          </w:p>
        </w:tc>
        <w:tc>
          <w:tcPr>
            <w:tcW w:w="690" w:type="dxa"/>
            <w:vAlign w:val="center"/>
          </w:tcPr>
          <w:p w14:paraId="28E24508" w14:textId="77777777" w:rsidR="006A689F" w:rsidRPr="004B2EE9" w:rsidRDefault="006A689F" w:rsidP="006A689F">
            <w:pPr>
              <w:ind w:left="-108" w:hanging="10"/>
              <w:jc w:val="left"/>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Kaina EUR</w:t>
            </w:r>
          </w:p>
          <w:p w14:paraId="0B7F1A27" w14:textId="77777777" w:rsidR="006A689F" w:rsidRPr="004B2EE9" w:rsidRDefault="006A689F" w:rsidP="006A689F">
            <w:pPr>
              <w:ind w:left="-108" w:hanging="10"/>
              <w:jc w:val="left"/>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su PVM</w:t>
            </w:r>
          </w:p>
        </w:tc>
      </w:tr>
      <w:tr w:rsidR="006A689F" w:rsidRPr="004B2EE9" w14:paraId="27BF187C" w14:textId="77777777" w:rsidTr="00FE77A1">
        <w:trPr>
          <w:trHeight w:val="600"/>
        </w:trPr>
        <w:tc>
          <w:tcPr>
            <w:tcW w:w="2010" w:type="dxa"/>
            <w:shd w:val="clear" w:color="auto" w:fill="auto"/>
            <w:noWrap/>
          </w:tcPr>
          <w:p w14:paraId="74E61015" w14:textId="77777777" w:rsidR="006A689F" w:rsidRPr="004B2EE9" w:rsidRDefault="006A689F"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1</w:t>
            </w:r>
          </w:p>
        </w:tc>
        <w:tc>
          <w:tcPr>
            <w:tcW w:w="6195" w:type="dxa"/>
            <w:shd w:val="clear" w:color="auto" w:fill="auto"/>
          </w:tcPr>
          <w:p w14:paraId="3903FE99" w14:textId="13DB3E7A" w:rsidR="00465656" w:rsidRPr="004B2EE9" w:rsidRDefault="009516ED" w:rsidP="00DF0667">
            <w:pPr>
              <w:spacing w:after="160" w:line="259" w:lineRule="auto"/>
              <w:ind w:firstLine="0"/>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 xml:space="preserve">Reikalinga </w:t>
            </w:r>
            <w:r w:rsidR="00DF0667" w:rsidRPr="004B2EE9">
              <w:rPr>
                <w:rFonts w:ascii="Trebuchet MS" w:hAnsi="Trebuchet MS"/>
                <w:color w:val="000000" w:themeColor="text1"/>
                <w:sz w:val="22"/>
                <w:szCs w:val="22"/>
                <w:lang w:eastAsia="lt-LT"/>
              </w:rPr>
              <w:t xml:space="preserve">įgyvendinti vieningos PVM registracijos (angl. </w:t>
            </w:r>
            <w:proofErr w:type="spellStart"/>
            <w:r w:rsidR="00DF0667" w:rsidRPr="004B2EE9">
              <w:rPr>
                <w:rFonts w:ascii="Trebuchet MS" w:hAnsi="Trebuchet MS"/>
                <w:color w:val="000000" w:themeColor="text1"/>
                <w:sz w:val="22"/>
                <w:szCs w:val="22"/>
                <w:lang w:eastAsia="lt-LT"/>
              </w:rPr>
              <w:t>Single</w:t>
            </w:r>
            <w:proofErr w:type="spellEnd"/>
            <w:r w:rsidR="00DF0667" w:rsidRPr="004B2EE9">
              <w:rPr>
                <w:rFonts w:ascii="Trebuchet MS" w:hAnsi="Trebuchet MS"/>
                <w:color w:val="000000" w:themeColor="text1"/>
                <w:sz w:val="22"/>
                <w:szCs w:val="22"/>
                <w:lang w:eastAsia="lt-LT"/>
              </w:rPr>
              <w:t xml:space="preserve"> VAT </w:t>
            </w:r>
            <w:proofErr w:type="spellStart"/>
            <w:r w:rsidR="00DF0667" w:rsidRPr="004B2EE9">
              <w:rPr>
                <w:rFonts w:ascii="Trebuchet MS" w:hAnsi="Trebuchet MS"/>
                <w:color w:val="000000" w:themeColor="text1"/>
                <w:sz w:val="22"/>
                <w:szCs w:val="22"/>
                <w:lang w:eastAsia="lt-LT"/>
              </w:rPr>
              <w:t>Registration</w:t>
            </w:r>
            <w:proofErr w:type="spellEnd"/>
            <w:r w:rsidR="00DF0667" w:rsidRPr="004B2EE9">
              <w:rPr>
                <w:rFonts w:ascii="Trebuchet MS" w:hAnsi="Trebuchet MS"/>
                <w:color w:val="000000" w:themeColor="text1"/>
                <w:sz w:val="22"/>
                <w:szCs w:val="22"/>
                <w:lang w:eastAsia="lt-LT"/>
              </w:rPr>
              <w:t>, SVR) modelio funkcionalumus pagal ViDA</w:t>
            </w:r>
            <w:r w:rsidR="00465656" w:rsidRPr="004B2EE9">
              <w:rPr>
                <w:rFonts w:ascii="Trebuchet MS" w:hAnsi="Trebuchet MS"/>
                <w:color w:val="000000" w:themeColor="text1"/>
                <w:sz w:val="22"/>
                <w:szCs w:val="22"/>
                <w:vertAlign w:val="superscript"/>
                <w:lang w:eastAsia="lt-LT"/>
              </w:rPr>
              <w:t>1</w:t>
            </w:r>
            <w:r w:rsidR="00DF0667" w:rsidRPr="004B2EE9">
              <w:rPr>
                <w:rFonts w:ascii="Trebuchet MS" w:hAnsi="Trebuchet MS"/>
                <w:color w:val="000000" w:themeColor="text1"/>
                <w:sz w:val="22"/>
                <w:szCs w:val="22"/>
                <w:lang w:eastAsia="lt-LT"/>
              </w:rPr>
              <w:t xml:space="preserve"> reformos reikalavimus, užtikrinant techninę galimybę deklaruoti vietinius pardavimus kitose ES valstybėse narėse per Lietuvos OSS sistemą, įdiegiant B2C prekių judėjimo supaprastinimus, išplečiant OSS taikymo sritį bei pritaikant sistemą išplėstiniam atvirkštinio apmokestinimo mechanizmui, taikomam prekių surinkimui, instaliavimui ir susijusioms paslaugoms</w:t>
            </w:r>
            <w:r w:rsidRPr="004B2EE9">
              <w:rPr>
                <w:rFonts w:ascii="Trebuchet MS" w:hAnsi="Trebuchet MS"/>
                <w:color w:val="000000" w:themeColor="text1"/>
                <w:sz w:val="22"/>
                <w:szCs w:val="22"/>
                <w:lang w:eastAsia="lt-LT"/>
              </w:rPr>
              <w:t>.</w:t>
            </w:r>
          </w:p>
        </w:tc>
        <w:tc>
          <w:tcPr>
            <w:tcW w:w="702" w:type="dxa"/>
          </w:tcPr>
          <w:p w14:paraId="694B0EEB" w14:textId="77777777" w:rsidR="006A689F" w:rsidRPr="004B2EE9" w:rsidRDefault="006A689F" w:rsidP="00A04345">
            <w:pPr>
              <w:rPr>
                <w:rFonts w:ascii="Trebuchet MS" w:hAnsi="Trebuchet MS"/>
                <w:color w:val="000000" w:themeColor="text1"/>
                <w:sz w:val="22"/>
                <w:szCs w:val="22"/>
                <w:lang w:eastAsia="lt-LT"/>
              </w:rPr>
            </w:pPr>
          </w:p>
        </w:tc>
        <w:tc>
          <w:tcPr>
            <w:tcW w:w="690" w:type="dxa"/>
          </w:tcPr>
          <w:p w14:paraId="7F883751" w14:textId="77777777" w:rsidR="006A689F" w:rsidRPr="004B2EE9" w:rsidRDefault="006A689F" w:rsidP="00A04345">
            <w:pPr>
              <w:rPr>
                <w:rFonts w:ascii="Trebuchet MS" w:hAnsi="Trebuchet MS"/>
                <w:color w:val="000000" w:themeColor="text1"/>
                <w:sz w:val="22"/>
                <w:szCs w:val="22"/>
                <w:lang w:eastAsia="lt-LT"/>
              </w:rPr>
            </w:pPr>
          </w:p>
        </w:tc>
      </w:tr>
      <w:tr w:rsidR="006A689F" w:rsidRPr="004B2EE9" w14:paraId="0C16F51A" w14:textId="77777777" w:rsidTr="00FE77A1">
        <w:trPr>
          <w:trHeight w:val="600"/>
        </w:trPr>
        <w:tc>
          <w:tcPr>
            <w:tcW w:w="2010" w:type="dxa"/>
            <w:shd w:val="clear" w:color="auto" w:fill="auto"/>
            <w:noWrap/>
          </w:tcPr>
          <w:p w14:paraId="691B22D6" w14:textId="77777777" w:rsidR="006A689F" w:rsidRPr="004B2EE9" w:rsidRDefault="006A689F"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lastRenderedPageBreak/>
              <w:t>2</w:t>
            </w:r>
          </w:p>
        </w:tc>
        <w:tc>
          <w:tcPr>
            <w:tcW w:w="6195" w:type="dxa"/>
            <w:shd w:val="clear" w:color="auto" w:fill="auto"/>
          </w:tcPr>
          <w:p w14:paraId="51146B1F" w14:textId="064E1F86" w:rsidR="006A689F" w:rsidRPr="004B2EE9" w:rsidRDefault="0002277F" w:rsidP="00DF0667">
            <w:pPr>
              <w:spacing w:after="160" w:line="259" w:lineRule="auto"/>
              <w:ind w:firstLine="0"/>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Pagal ViDA</w:t>
            </w:r>
            <w:r w:rsidRPr="004B2EE9">
              <w:rPr>
                <w:rFonts w:ascii="Trebuchet MS" w:hAnsi="Trebuchet MS"/>
                <w:color w:val="000000" w:themeColor="text1"/>
                <w:sz w:val="22"/>
                <w:szCs w:val="22"/>
                <w:vertAlign w:val="superscript"/>
                <w:lang w:eastAsia="lt-LT"/>
              </w:rPr>
              <w:t>1</w:t>
            </w:r>
            <w:r w:rsidRPr="004B2EE9">
              <w:rPr>
                <w:rFonts w:ascii="Trebuchet MS" w:hAnsi="Trebuchet MS"/>
                <w:color w:val="000000" w:themeColor="text1"/>
                <w:sz w:val="22"/>
                <w:szCs w:val="22"/>
                <w:lang w:eastAsia="lt-LT"/>
              </w:rPr>
              <w:t xml:space="preserve"> reformos reikalavimus r</w:t>
            </w:r>
            <w:r w:rsidR="009516ED" w:rsidRPr="004B2EE9">
              <w:rPr>
                <w:rFonts w:ascii="Trebuchet MS" w:hAnsi="Trebuchet MS"/>
                <w:color w:val="000000" w:themeColor="text1"/>
                <w:sz w:val="22"/>
                <w:szCs w:val="22"/>
                <w:lang w:eastAsia="lt-LT"/>
              </w:rPr>
              <w:t>eikalinga realizuoti nauj</w:t>
            </w:r>
            <w:r w:rsidR="007A0F37" w:rsidRPr="004B2EE9">
              <w:rPr>
                <w:rFonts w:ascii="Trebuchet MS" w:hAnsi="Trebuchet MS"/>
                <w:color w:val="000000" w:themeColor="text1"/>
                <w:sz w:val="22"/>
                <w:szCs w:val="22"/>
                <w:lang w:eastAsia="lt-LT"/>
              </w:rPr>
              <w:t xml:space="preserve">ą </w:t>
            </w:r>
            <w:r w:rsidR="009516ED" w:rsidRPr="004B2EE9">
              <w:rPr>
                <w:rFonts w:ascii="Trebuchet MS" w:hAnsi="Trebuchet MS"/>
                <w:color w:val="000000" w:themeColor="text1"/>
                <w:sz w:val="22"/>
                <w:szCs w:val="22"/>
                <w:lang w:eastAsia="lt-LT"/>
              </w:rPr>
              <w:t xml:space="preserve">nuosavų prekių pervežimo schemą (angl. </w:t>
            </w:r>
            <w:proofErr w:type="spellStart"/>
            <w:r w:rsidR="009516ED" w:rsidRPr="004B2EE9">
              <w:rPr>
                <w:rFonts w:ascii="Trebuchet MS" w:hAnsi="Trebuchet MS"/>
                <w:color w:val="000000" w:themeColor="text1"/>
                <w:sz w:val="22"/>
                <w:szCs w:val="22"/>
                <w:lang w:eastAsia="lt-LT"/>
              </w:rPr>
              <w:t>Transfer</w:t>
            </w:r>
            <w:proofErr w:type="spellEnd"/>
            <w:r w:rsidR="009516ED" w:rsidRPr="004B2EE9">
              <w:rPr>
                <w:rFonts w:ascii="Trebuchet MS" w:hAnsi="Trebuchet MS"/>
                <w:color w:val="000000" w:themeColor="text1"/>
                <w:sz w:val="22"/>
                <w:szCs w:val="22"/>
                <w:lang w:eastAsia="lt-LT"/>
              </w:rPr>
              <w:t xml:space="preserve"> </w:t>
            </w:r>
            <w:proofErr w:type="spellStart"/>
            <w:r w:rsidR="009516ED" w:rsidRPr="004B2EE9">
              <w:rPr>
                <w:rFonts w:ascii="Trebuchet MS" w:hAnsi="Trebuchet MS"/>
                <w:color w:val="000000" w:themeColor="text1"/>
                <w:sz w:val="22"/>
                <w:szCs w:val="22"/>
                <w:lang w:eastAsia="lt-LT"/>
              </w:rPr>
              <w:t>of</w:t>
            </w:r>
            <w:proofErr w:type="spellEnd"/>
            <w:r w:rsidR="009516ED" w:rsidRPr="004B2EE9">
              <w:rPr>
                <w:rFonts w:ascii="Trebuchet MS" w:hAnsi="Trebuchet MS"/>
                <w:color w:val="000000" w:themeColor="text1"/>
                <w:sz w:val="22"/>
                <w:szCs w:val="22"/>
                <w:lang w:eastAsia="lt-LT"/>
              </w:rPr>
              <w:t xml:space="preserve"> </w:t>
            </w:r>
            <w:proofErr w:type="spellStart"/>
            <w:r w:rsidR="009516ED" w:rsidRPr="004B2EE9">
              <w:rPr>
                <w:rFonts w:ascii="Trebuchet MS" w:hAnsi="Trebuchet MS"/>
                <w:color w:val="000000" w:themeColor="text1"/>
                <w:sz w:val="22"/>
                <w:szCs w:val="22"/>
                <w:lang w:eastAsia="lt-LT"/>
              </w:rPr>
              <w:t>Own</w:t>
            </w:r>
            <w:proofErr w:type="spellEnd"/>
            <w:r w:rsidR="009516ED" w:rsidRPr="004B2EE9">
              <w:rPr>
                <w:rFonts w:ascii="Trebuchet MS" w:hAnsi="Trebuchet MS"/>
                <w:color w:val="000000" w:themeColor="text1"/>
                <w:sz w:val="22"/>
                <w:szCs w:val="22"/>
                <w:lang w:eastAsia="lt-LT"/>
              </w:rPr>
              <w:t xml:space="preserve"> </w:t>
            </w:r>
            <w:proofErr w:type="spellStart"/>
            <w:r w:rsidR="009516ED" w:rsidRPr="004B2EE9">
              <w:rPr>
                <w:rFonts w:ascii="Trebuchet MS" w:hAnsi="Trebuchet MS"/>
                <w:color w:val="000000" w:themeColor="text1"/>
                <w:sz w:val="22"/>
                <w:szCs w:val="22"/>
                <w:lang w:eastAsia="lt-LT"/>
              </w:rPr>
              <w:t>Goods</w:t>
            </w:r>
            <w:proofErr w:type="spellEnd"/>
            <w:r w:rsidR="009516ED" w:rsidRPr="004B2EE9">
              <w:rPr>
                <w:rFonts w:ascii="Trebuchet MS" w:hAnsi="Trebuchet MS"/>
                <w:color w:val="000000" w:themeColor="text1"/>
                <w:sz w:val="22"/>
                <w:szCs w:val="22"/>
                <w:lang w:eastAsia="lt-LT"/>
              </w:rPr>
              <w:t xml:space="preserve">, TOOG) ir su ja susijusius funkcionalumus, užtikrinant mokesčių mokėtojų registracijos ir kasmėnesinio deklaravimo procesų automatizavimą </w:t>
            </w:r>
            <w:r w:rsidR="007A0F37" w:rsidRPr="004B2EE9">
              <w:rPr>
                <w:rFonts w:ascii="Trebuchet MS" w:hAnsi="Trebuchet MS"/>
                <w:color w:val="000000" w:themeColor="text1"/>
                <w:sz w:val="22"/>
                <w:szCs w:val="22"/>
                <w:lang w:eastAsia="lt-LT"/>
              </w:rPr>
              <w:t xml:space="preserve">(duomenų įvedimą, tikrinimą, pranešimų siuntimą) </w:t>
            </w:r>
            <w:r w:rsidR="009516ED" w:rsidRPr="004B2EE9">
              <w:rPr>
                <w:rFonts w:ascii="Trebuchet MS" w:hAnsi="Trebuchet MS"/>
                <w:color w:val="000000" w:themeColor="text1"/>
                <w:sz w:val="22"/>
                <w:szCs w:val="22"/>
                <w:lang w:eastAsia="lt-LT"/>
              </w:rPr>
              <w:t>bei sudarant technines galimybes surinktus duomenis sistemingai naudoti stebėsenos ir kontrolės tikslams.</w:t>
            </w:r>
            <w:r w:rsidR="007A0F37" w:rsidRPr="004B2EE9">
              <w:rPr>
                <w:rFonts w:ascii="Trebuchet MS" w:hAnsi="Trebuchet MS"/>
                <w:color w:val="000000" w:themeColor="text1"/>
                <w:sz w:val="22"/>
                <w:szCs w:val="22"/>
                <w:lang w:eastAsia="lt-LT"/>
              </w:rPr>
              <w:t xml:space="preserve"> </w:t>
            </w:r>
          </w:p>
        </w:tc>
        <w:tc>
          <w:tcPr>
            <w:tcW w:w="702" w:type="dxa"/>
          </w:tcPr>
          <w:p w14:paraId="175E5603" w14:textId="77777777" w:rsidR="006A689F" w:rsidRPr="004B2EE9" w:rsidRDefault="006A689F" w:rsidP="00A04345">
            <w:pPr>
              <w:rPr>
                <w:rFonts w:ascii="Trebuchet MS" w:hAnsi="Trebuchet MS"/>
                <w:color w:val="000000" w:themeColor="text1"/>
                <w:sz w:val="22"/>
                <w:szCs w:val="22"/>
                <w:lang w:eastAsia="lt-LT"/>
              </w:rPr>
            </w:pPr>
          </w:p>
        </w:tc>
        <w:tc>
          <w:tcPr>
            <w:tcW w:w="690" w:type="dxa"/>
          </w:tcPr>
          <w:p w14:paraId="19166B16" w14:textId="77777777" w:rsidR="006A689F" w:rsidRPr="004B2EE9" w:rsidRDefault="006A689F" w:rsidP="00A04345">
            <w:pPr>
              <w:rPr>
                <w:rFonts w:ascii="Trebuchet MS" w:hAnsi="Trebuchet MS"/>
                <w:color w:val="000000" w:themeColor="text1"/>
                <w:sz w:val="22"/>
                <w:szCs w:val="22"/>
                <w:lang w:eastAsia="lt-LT"/>
              </w:rPr>
            </w:pPr>
          </w:p>
        </w:tc>
      </w:tr>
      <w:tr w:rsidR="006A689F" w:rsidRPr="004B2EE9" w14:paraId="701AF7D7" w14:textId="77777777" w:rsidTr="00FE77A1">
        <w:trPr>
          <w:trHeight w:val="600"/>
        </w:trPr>
        <w:tc>
          <w:tcPr>
            <w:tcW w:w="2010" w:type="dxa"/>
            <w:shd w:val="clear" w:color="auto" w:fill="auto"/>
            <w:noWrap/>
          </w:tcPr>
          <w:p w14:paraId="67C58C35" w14:textId="77777777" w:rsidR="006A689F" w:rsidRPr="004B2EE9" w:rsidRDefault="006A689F"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3</w:t>
            </w:r>
          </w:p>
        </w:tc>
        <w:tc>
          <w:tcPr>
            <w:tcW w:w="6195" w:type="dxa"/>
            <w:shd w:val="clear" w:color="auto" w:fill="auto"/>
          </w:tcPr>
          <w:p w14:paraId="20A0BC13" w14:textId="67212BAD" w:rsidR="006A689F" w:rsidRPr="004B2EE9" w:rsidRDefault="0002277F" w:rsidP="009516ED">
            <w:pPr>
              <w:spacing w:after="160" w:line="259" w:lineRule="auto"/>
              <w:ind w:firstLine="0"/>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Pagal ViDA</w:t>
            </w:r>
            <w:r w:rsidRPr="004B2EE9">
              <w:rPr>
                <w:rFonts w:ascii="Trebuchet MS" w:hAnsi="Trebuchet MS"/>
                <w:color w:val="000000" w:themeColor="text1"/>
                <w:sz w:val="22"/>
                <w:szCs w:val="22"/>
                <w:vertAlign w:val="superscript"/>
                <w:lang w:eastAsia="lt-LT"/>
              </w:rPr>
              <w:t>1</w:t>
            </w:r>
            <w:r w:rsidRPr="004B2EE9">
              <w:rPr>
                <w:rFonts w:ascii="Trebuchet MS" w:hAnsi="Trebuchet MS"/>
                <w:color w:val="000000" w:themeColor="text1"/>
                <w:sz w:val="22"/>
                <w:szCs w:val="22"/>
                <w:lang w:eastAsia="lt-LT"/>
              </w:rPr>
              <w:t xml:space="preserve"> reformos reikalavimus r</w:t>
            </w:r>
            <w:r w:rsidR="009516ED" w:rsidRPr="004B2EE9">
              <w:rPr>
                <w:rFonts w:ascii="Trebuchet MS" w:hAnsi="Trebuchet MS"/>
                <w:color w:val="000000" w:themeColor="text1"/>
                <w:sz w:val="22"/>
                <w:szCs w:val="22"/>
                <w:lang w:eastAsia="lt-LT"/>
              </w:rPr>
              <w:t xml:space="preserve">eikalinga įgyvendinti funkcinius pakeitimus, užtikrinančius privalomą Importo vieno langelio schemos (angl. </w:t>
            </w:r>
            <w:proofErr w:type="spellStart"/>
            <w:r w:rsidR="009516ED" w:rsidRPr="004B2EE9">
              <w:rPr>
                <w:rFonts w:ascii="Trebuchet MS" w:hAnsi="Trebuchet MS"/>
                <w:color w:val="000000" w:themeColor="text1"/>
                <w:sz w:val="22"/>
                <w:szCs w:val="22"/>
                <w:lang w:eastAsia="lt-LT"/>
              </w:rPr>
              <w:t>Import</w:t>
            </w:r>
            <w:proofErr w:type="spellEnd"/>
            <w:r w:rsidR="009516ED" w:rsidRPr="004B2EE9">
              <w:rPr>
                <w:rFonts w:ascii="Trebuchet MS" w:hAnsi="Trebuchet MS"/>
                <w:color w:val="000000" w:themeColor="text1"/>
                <w:sz w:val="22"/>
                <w:szCs w:val="22"/>
                <w:lang w:eastAsia="lt-LT"/>
              </w:rPr>
              <w:t xml:space="preserve"> One Stop </w:t>
            </w:r>
            <w:proofErr w:type="spellStart"/>
            <w:r w:rsidR="009516ED" w:rsidRPr="004B2EE9">
              <w:rPr>
                <w:rFonts w:ascii="Trebuchet MS" w:hAnsi="Trebuchet MS"/>
                <w:color w:val="000000" w:themeColor="text1"/>
                <w:sz w:val="22"/>
                <w:szCs w:val="22"/>
                <w:lang w:eastAsia="lt-LT"/>
              </w:rPr>
              <w:t>Shop</w:t>
            </w:r>
            <w:proofErr w:type="spellEnd"/>
            <w:r w:rsidR="009516ED" w:rsidRPr="004B2EE9">
              <w:rPr>
                <w:rFonts w:ascii="Trebuchet MS" w:hAnsi="Trebuchet MS"/>
                <w:color w:val="000000" w:themeColor="text1"/>
                <w:sz w:val="22"/>
                <w:szCs w:val="22"/>
                <w:lang w:eastAsia="lt-LT"/>
              </w:rPr>
              <w:t>, IOSS) taikymą elektroninėms sąsajoms (prekyvietėms, platformoms), kai jos palengvina nuotolinę prekybą iš trečiųjų šalių importuojamomis prekėmis, bei pritaikyti sistemos kontrolės mechanizmus šios prievolės vykdymo stebėsenai.</w:t>
            </w:r>
          </w:p>
        </w:tc>
        <w:tc>
          <w:tcPr>
            <w:tcW w:w="702" w:type="dxa"/>
          </w:tcPr>
          <w:p w14:paraId="515BF12E" w14:textId="77777777" w:rsidR="006A689F" w:rsidRPr="004B2EE9" w:rsidRDefault="006A689F" w:rsidP="00A04345">
            <w:pPr>
              <w:rPr>
                <w:rFonts w:ascii="Trebuchet MS" w:hAnsi="Trebuchet MS"/>
                <w:color w:val="000000" w:themeColor="text1"/>
                <w:sz w:val="22"/>
                <w:szCs w:val="22"/>
                <w:lang w:eastAsia="lt-LT"/>
              </w:rPr>
            </w:pPr>
          </w:p>
        </w:tc>
        <w:tc>
          <w:tcPr>
            <w:tcW w:w="690" w:type="dxa"/>
          </w:tcPr>
          <w:p w14:paraId="4F40481A" w14:textId="77777777" w:rsidR="006A689F" w:rsidRPr="004B2EE9" w:rsidRDefault="006A689F" w:rsidP="00A04345">
            <w:pPr>
              <w:rPr>
                <w:rFonts w:ascii="Trebuchet MS" w:hAnsi="Trebuchet MS"/>
                <w:color w:val="000000" w:themeColor="text1"/>
                <w:sz w:val="22"/>
                <w:szCs w:val="22"/>
                <w:lang w:eastAsia="lt-LT"/>
              </w:rPr>
            </w:pPr>
          </w:p>
        </w:tc>
      </w:tr>
      <w:tr w:rsidR="006A689F" w:rsidRPr="004B2EE9" w14:paraId="284FC231" w14:textId="77777777" w:rsidTr="00FE77A1">
        <w:trPr>
          <w:trHeight w:val="600"/>
        </w:trPr>
        <w:tc>
          <w:tcPr>
            <w:tcW w:w="2010" w:type="dxa"/>
            <w:shd w:val="clear" w:color="auto" w:fill="auto"/>
            <w:noWrap/>
          </w:tcPr>
          <w:p w14:paraId="55A2F09C" w14:textId="77777777" w:rsidR="006A689F" w:rsidRPr="004B2EE9" w:rsidRDefault="006A689F"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4</w:t>
            </w:r>
          </w:p>
        </w:tc>
        <w:tc>
          <w:tcPr>
            <w:tcW w:w="6195" w:type="dxa"/>
            <w:shd w:val="clear" w:color="auto" w:fill="auto"/>
          </w:tcPr>
          <w:p w14:paraId="66F5741A" w14:textId="19BDBAB9" w:rsidR="006A689F" w:rsidRPr="004B2EE9" w:rsidRDefault="0002277F" w:rsidP="009516ED">
            <w:pPr>
              <w:spacing w:after="160" w:line="259" w:lineRule="auto"/>
              <w:ind w:firstLine="0"/>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Pagal ViDA</w:t>
            </w:r>
            <w:r w:rsidRPr="004B2EE9">
              <w:rPr>
                <w:rFonts w:ascii="Trebuchet MS" w:hAnsi="Trebuchet MS"/>
                <w:color w:val="000000" w:themeColor="text1"/>
                <w:sz w:val="22"/>
                <w:szCs w:val="22"/>
                <w:vertAlign w:val="superscript"/>
                <w:lang w:eastAsia="lt-LT"/>
              </w:rPr>
              <w:t>1</w:t>
            </w:r>
            <w:r w:rsidRPr="004B2EE9">
              <w:rPr>
                <w:rFonts w:ascii="Trebuchet MS" w:hAnsi="Trebuchet MS"/>
                <w:color w:val="000000" w:themeColor="text1"/>
                <w:sz w:val="22"/>
                <w:szCs w:val="22"/>
                <w:lang w:eastAsia="lt-LT"/>
              </w:rPr>
              <w:t xml:space="preserve"> reformos reikalavimus r</w:t>
            </w:r>
            <w:r w:rsidR="00843248" w:rsidRPr="004B2EE9">
              <w:rPr>
                <w:rFonts w:ascii="Trebuchet MS" w:hAnsi="Trebuchet MS"/>
                <w:color w:val="000000" w:themeColor="text1"/>
                <w:sz w:val="22"/>
                <w:szCs w:val="22"/>
                <w:lang w:eastAsia="lt-LT"/>
              </w:rPr>
              <w:t xml:space="preserve">eikalinga modifikuoti registracijos ir duomenų </w:t>
            </w:r>
            <w:proofErr w:type="spellStart"/>
            <w:r w:rsidR="00843248" w:rsidRPr="004B2EE9">
              <w:rPr>
                <w:rFonts w:ascii="Trebuchet MS" w:hAnsi="Trebuchet MS"/>
                <w:color w:val="000000" w:themeColor="text1"/>
                <w:sz w:val="22"/>
                <w:szCs w:val="22"/>
                <w:lang w:eastAsia="lt-LT"/>
              </w:rPr>
              <w:t>validavimo</w:t>
            </w:r>
            <w:proofErr w:type="spellEnd"/>
            <w:r w:rsidR="00843248" w:rsidRPr="004B2EE9">
              <w:rPr>
                <w:rFonts w:ascii="Trebuchet MS" w:hAnsi="Trebuchet MS"/>
                <w:color w:val="000000" w:themeColor="text1"/>
                <w:sz w:val="22"/>
                <w:szCs w:val="22"/>
                <w:lang w:eastAsia="lt-LT"/>
              </w:rPr>
              <w:t xml:space="preserve"> procesus, įdiegiant sugriežtintas taisykles mokesčių mokėtojams, kurie nėra įsisteigę ES teritorijoje: užtikrinti privalomą ir tikslų verslo vykdymo vietos adreso nurodymą, įsisteigimo šalies suteikto mokesčių mokėtojo kodo </w:t>
            </w:r>
            <w:r w:rsidR="00D92540" w:rsidRPr="004B2EE9">
              <w:rPr>
                <w:rFonts w:ascii="Trebuchet MS" w:hAnsi="Trebuchet MS"/>
                <w:color w:val="000000" w:themeColor="text1"/>
                <w:sz w:val="22"/>
                <w:szCs w:val="22"/>
                <w:lang w:eastAsia="lt-LT"/>
              </w:rPr>
              <w:t>nurodymą</w:t>
            </w:r>
            <w:r w:rsidR="00843248" w:rsidRPr="004B2EE9">
              <w:rPr>
                <w:rFonts w:ascii="Trebuchet MS" w:hAnsi="Trebuchet MS"/>
                <w:color w:val="000000" w:themeColor="text1"/>
                <w:sz w:val="22"/>
                <w:szCs w:val="22"/>
                <w:lang w:eastAsia="lt-LT"/>
              </w:rPr>
              <w:t xml:space="preserve"> bei kitų privalomų identifikacinių duomenų rinkimą ir verifikavimą pagal aktualius ES teisės aktų reikalavimus.</w:t>
            </w:r>
          </w:p>
        </w:tc>
        <w:tc>
          <w:tcPr>
            <w:tcW w:w="702" w:type="dxa"/>
          </w:tcPr>
          <w:p w14:paraId="7173E4B5" w14:textId="77777777" w:rsidR="006A689F" w:rsidRPr="004B2EE9" w:rsidRDefault="006A689F" w:rsidP="00A04345">
            <w:pPr>
              <w:rPr>
                <w:rFonts w:ascii="Trebuchet MS" w:hAnsi="Trebuchet MS"/>
                <w:color w:val="000000" w:themeColor="text1"/>
                <w:sz w:val="22"/>
                <w:szCs w:val="22"/>
                <w:lang w:eastAsia="lt-LT"/>
              </w:rPr>
            </w:pPr>
          </w:p>
        </w:tc>
        <w:tc>
          <w:tcPr>
            <w:tcW w:w="690" w:type="dxa"/>
          </w:tcPr>
          <w:p w14:paraId="0619D6BD" w14:textId="77777777" w:rsidR="006A689F" w:rsidRPr="004B2EE9" w:rsidRDefault="006A689F" w:rsidP="00A04345">
            <w:pPr>
              <w:rPr>
                <w:rFonts w:ascii="Trebuchet MS" w:hAnsi="Trebuchet MS"/>
                <w:color w:val="000000" w:themeColor="text1"/>
                <w:sz w:val="22"/>
                <w:szCs w:val="22"/>
                <w:lang w:eastAsia="lt-LT"/>
              </w:rPr>
            </w:pPr>
          </w:p>
        </w:tc>
      </w:tr>
      <w:tr w:rsidR="006A689F" w:rsidRPr="004B2EE9" w14:paraId="1BA571D8" w14:textId="77777777" w:rsidTr="00FE77A1">
        <w:trPr>
          <w:trHeight w:val="600"/>
        </w:trPr>
        <w:tc>
          <w:tcPr>
            <w:tcW w:w="2010" w:type="dxa"/>
            <w:shd w:val="clear" w:color="auto" w:fill="auto"/>
            <w:noWrap/>
          </w:tcPr>
          <w:p w14:paraId="16D987C1" w14:textId="77777777" w:rsidR="006A689F" w:rsidRPr="004B2EE9" w:rsidRDefault="006A689F"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5</w:t>
            </w:r>
          </w:p>
        </w:tc>
        <w:tc>
          <w:tcPr>
            <w:tcW w:w="6195" w:type="dxa"/>
            <w:shd w:val="clear" w:color="auto" w:fill="auto"/>
          </w:tcPr>
          <w:p w14:paraId="1C9D6C3D" w14:textId="6383CCB7" w:rsidR="006A689F" w:rsidRPr="004B2EE9" w:rsidRDefault="0002277F" w:rsidP="005B5A02">
            <w:pPr>
              <w:ind w:firstLine="0"/>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Pagal ViDA</w:t>
            </w:r>
            <w:r w:rsidRPr="004B2EE9">
              <w:rPr>
                <w:rFonts w:ascii="Trebuchet MS" w:hAnsi="Trebuchet MS"/>
                <w:color w:val="000000" w:themeColor="text1"/>
                <w:sz w:val="22"/>
                <w:szCs w:val="22"/>
                <w:vertAlign w:val="superscript"/>
                <w:lang w:eastAsia="lt-LT"/>
              </w:rPr>
              <w:t>1</w:t>
            </w:r>
            <w:r w:rsidRPr="004B2EE9">
              <w:rPr>
                <w:rFonts w:ascii="Trebuchet MS" w:hAnsi="Trebuchet MS"/>
                <w:color w:val="000000" w:themeColor="text1"/>
                <w:sz w:val="22"/>
                <w:szCs w:val="22"/>
                <w:lang w:eastAsia="lt-LT"/>
              </w:rPr>
              <w:t xml:space="preserve"> reformos reikalavimus r</w:t>
            </w:r>
            <w:r w:rsidR="00843248" w:rsidRPr="004B2EE9">
              <w:rPr>
                <w:rFonts w:ascii="Trebuchet MS" w:hAnsi="Trebuchet MS"/>
                <w:color w:val="000000" w:themeColor="text1"/>
                <w:sz w:val="22"/>
                <w:szCs w:val="22"/>
                <w:lang w:eastAsia="lt-LT"/>
              </w:rPr>
              <w:t>eikalinga modifikuoti sistemos duomenų bazės struktūrą ir naudotojo sąsają, užtikrinant galimybę mokesčių mokėtojams pateikti, o administratoriui kaupti ir valdyti atnaujintą informaciją apie ankstesnes mokesčių mokėtojo registracijas kitose valstybėse narėse ar trečiosiose šalyse, įskaitant istorinius identifikacinius duomenis ir jų galiojimo laikotarpius.</w:t>
            </w:r>
          </w:p>
          <w:p w14:paraId="3239A233" w14:textId="47DDA205" w:rsidR="005B5A02" w:rsidRPr="004B2EE9" w:rsidRDefault="005B5A02" w:rsidP="00142253">
            <w:pPr>
              <w:ind w:firstLine="0"/>
              <w:rPr>
                <w:rFonts w:ascii="Trebuchet MS" w:hAnsi="Trebuchet MS"/>
                <w:color w:val="000000" w:themeColor="text1"/>
                <w:sz w:val="22"/>
                <w:szCs w:val="22"/>
                <w:lang w:eastAsia="lt-LT"/>
              </w:rPr>
            </w:pPr>
          </w:p>
        </w:tc>
        <w:tc>
          <w:tcPr>
            <w:tcW w:w="702" w:type="dxa"/>
          </w:tcPr>
          <w:p w14:paraId="68104302" w14:textId="77777777" w:rsidR="006A689F" w:rsidRPr="004B2EE9" w:rsidRDefault="006A689F" w:rsidP="00A04345">
            <w:pPr>
              <w:rPr>
                <w:rFonts w:ascii="Trebuchet MS" w:hAnsi="Trebuchet MS"/>
                <w:color w:val="000000" w:themeColor="text1"/>
                <w:sz w:val="22"/>
                <w:szCs w:val="22"/>
                <w:lang w:eastAsia="lt-LT"/>
              </w:rPr>
            </w:pPr>
          </w:p>
        </w:tc>
        <w:tc>
          <w:tcPr>
            <w:tcW w:w="690" w:type="dxa"/>
          </w:tcPr>
          <w:p w14:paraId="52E7A4AD" w14:textId="77777777" w:rsidR="006A689F" w:rsidRPr="004B2EE9" w:rsidRDefault="006A689F" w:rsidP="00A04345">
            <w:pPr>
              <w:rPr>
                <w:rFonts w:ascii="Trebuchet MS" w:hAnsi="Trebuchet MS"/>
                <w:color w:val="000000" w:themeColor="text1"/>
                <w:sz w:val="22"/>
                <w:szCs w:val="22"/>
                <w:lang w:eastAsia="lt-LT"/>
              </w:rPr>
            </w:pPr>
          </w:p>
        </w:tc>
      </w:tr>
      <w:tr w:rsidR="006A689F" w:rsidRPr="004B2EE9" w14:paraId="1B18EC09" w14:textId="77777777" w:rsidTr="00FE77A1">
        <w:trPr>
          <w:trHeight w:val="600"/>
        </w:trPr>
        <w:tc>
          <w:tcPr>
            <w:tcW w:w="2010" w:type="dxa"/>
            <w:shd w:val="clear" w:color="auto" w:fill="auto"/>
            <w:noWrap/>
          </w:tcPr>
          <w:p w14:paraId="350D1BA6" w14:textId="77777777" w:rsidR="006A689F" w:rsidRPr="004B2EE9" w:rsidRDefault="006A689F"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6</w:t>
            </w:r>
          </w:p>
        </w:tc>
        <w:tc>
          <w:tcPr>
            <w:tcW w:w="6195" w:type="dxa"/>
            <w:shd w:val="clear" w:color="auto" w:fill="auto"/>
          </w:tcPr>
          <w:p w14:paraId="52EA8147" w14:textId="0D7D44D8" w:rsidR="006A689F" w:rsidRPr="004B2EE9" w:rsidRDefault="0002277F" w:rsidP="00843248">
            <w:pPr>
              <w:tabs>
                <w:tab w:val="left" w:pos="1560"/>
              </w:tabs>
              <w:spacing w:after="160" w:line="259" w:lineRule="auto"/>
              <w:ind w:firstLine="0"/>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Pagal ViDA</w:t>
            </w:r>
            <w:r w:rsidRPr="004B2EE9">
              <w:rPr>
                <w:rFonts w:ascii="Trebuchet MS" w:hAnsi="Trebuchet MS"/>
                <w:color w:val="000000" w:themeColor="text1"/>
                <w:sz w:val="22"/>
                <w:szCs w:val="22"/>
                <w:vertAlign w:val="superscript"/>
                <w:lang w:eastAsia="lt-LT"/>
              </w:rPr>
              <w:t>1</w:t>
            </w:r>
            <w:r w:rsidRPr="004B2EE9">
              <w:rPr>
                <w:rFonts w:ascii="Trebuchet MS" w:hAnsi="Trebuchet MS"/>
                <w:color w:val="000000" w:themeColor="text1"/>
                <w:sz w:val="22"/>
                <w:szCs w:val="22"/>
                <w:lang w:eastAsia="lt-LT"/>
              </w:rPr>
              <w:t xml:space="preserve"> reformos reikalavimus r</w:t>
            </w:r>
            <w:r w:rsidR="00843248" w:rsidRPr="004B2EE9">
              <w:rPr>
                <w:rFonts w:ascii="Trebuchet MS" w:hAnsi="Trebuchet MS"/>
                <w:color w:val="000000" w:themeColor="text1"/>
                <w:sz w:val="22"/>
                <w:szCs w:val="22"/>
                <w:lang w:eastAsia="lt-LT"/>
              </w:rPr>
              <w:t xml:space="preserve">eikalinga įdiegti sistemos kontrolės mechanizmus ir duomenų </w:t>
            </w:r>
            <w:proofErr w:type="spellStart"/>
            <w:r w:rsidR="00843248" w:rsidRPr="004B2EE9">
              <w:rPr>
                <w:rFonts w:ascii="Trebuchet MS" w:hAnsi="Trebuchet MS"/>
                <w:color w:val="000000" w:themeColor="text1"/>
                <w:sz w:val="22"/>
                <w:szCs w:val="22"/>
                <w:lang w:eastAsia="lt-LT"/>
              </w:rPr>
              <w:t>validavimo</w:t>
            </w:r>
            <w:proofErr w:type="spellEnd"/>
            <w:r w:rsidR="00843248" w:rsidRPr="004B2EE9">
              <w:rPr>
                <w:rFonts w:ascii="Trebuchet MS" w:hAnsi="Trebuchet MS"/>
                <w:color w:val="000000" w:themeColor="text1"/>
                <w:sz w:val="22"/>
                <w:szCs w:val="22"/>
                <w:lang w:eastAsia="lt-LT"/>
              </w:rPr>
              <w:t xml:space="preserve"> taisykles, užtikrinančias padalinių unikalumą, </w:t>
            </w:r>
            <w:r w:rsidR="003B5626" w:rsidRPr="004B2EE9">
              <w:rPr>
                <w:rFonts w:ascii="Trebuchet MS" w:hAnsi="Trebuchet MS"/>
                <w:color w:val="000000" w:themeColor="text1"/>
                <w:sz w:val="22"/>
                <w:szCs w:val="22"/>
                <w:lang w:eastAsia="lt-LT"/>
              </w:rPr>
              <w:t xml:space="preserve">priimant registracijas iš kitų valstybių narių, </w:t>
            </w:r>
            <w:r w:rsidR="00843248" w:rsidRPr="004B2EE9">
              <w:rPr>
                <w:rFonts w:ascii="Trebuchet MS" w:hAnsi="Trebuchet MS"/>
                <w:color w:val="000000" w:themeColor="text1"/>
                <w:sz w:val="22"/>
                <w:szCs w:val="22"/>
                <w:lang w:eastAsia="lt-LT"/>
              </w:rPr>
              <w:t xml:space="preserve">neleidžiant dubliuoti tų pačių identifikacinių duomenų </w:t>
            </w:r>
            <w:r w:rsidR="003B5626" w:rsidRPr="004B2EE9">
              <w:rPr>
                <w:rFonts w:ascii="Trebuchet MS" w:hAnsi="Trebuchet MS"/>
                <w:color w:val="000000" w:themeColor="text1"/>
                <w:sz w:val="22"/>
                <w:szCs w:val="22"/>
                <w:lang w:eastAsia="lt-LT"/>
              </w:rPr>
              <w:t xml:space="preserve">tarp padalinių. </w:t>
            </w:r>
          </w:p>
        </w:tc>
        <w:tc>
          <w:tcPr>
            <w:tcW w:w="702" w:type="dxa"/>
          </w:tcPr>
          <w:p w14:paraId="096E4FB2" w14:textId="77777777" w:rsidR="006A689F" w:rsidRPr="004B2EE9" w:rsidRDefault="006A689F" w:rsidP="00A04345">
            <w:pPr>
              <w:rPr>
                <w:rFonts w:ascii="Trebuchet MS" w:hAnsi="Trebuchet MS"/>
                <w:color w:val="000000" w:themeColor="text1"/>
                <w:sz w:val="22"/>
                <w:szCs w:val="22"/>
                <w:lang w:eastAsia="lt-LT"/>
              </w:rPr>
            </w:pPr>
          </w:p>
        </w:tc>
        <w:tc>
          <w:tcPr>
            <w:tcW w:w="690" w:type="dxa"/>
          </w:tcPr>
          <w:p w14:paraId="67F41D67" w14:textId="77777777" w:rsidR="006A689F" w:rsidRPr="004B2EE9" w:rsidRDefault="006A689F" w:rsidP="00A04345">
            <w:pPr>
              <w:rPr>
                <w:rFonts w:ascii="Trebuchet MS" w:hAnsi="Trebuchet MS"/>
                <w:color w:val="000000" w:themeColor="text1"/>
                <w:sz w:val="22"/>
                <w:szCs w:val="22"/>
                <w:lang w:eastAsia="lt-LT"/>
              </w:rPr>
            </w:pPr>
          </w:p>
        </w:tc>
      </w:tr>
      <w:tr w:rsidR="006A689F" w:rsidRPr="004B2EE9" w14:paraId="2204FBED" w14:textId="77777777" w:rsidTr="00FE77A1">
        <w:trPr>
          <w:trHeight w:val="600"/>
        </w:trPr>
        <w:tc>
          <w:tcPr>
            <w:tcW w:w="2010" w:type="dxa"/>
            <w:shd w:val="clear" w:color="auto" w:fill="auto"/>
            <w:noWrap/>
          </w:tcPr>
          <w:p w14:paraId="2623D32A" w14:textId="77777777" w:rsidR="006A689F" w:rsidRPr="004B2EE9" w:rsidRDefault="006A689F"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7</w:t>
            </w:r>
          </w:p>
        </w:tc>
        <w:tc>
          <w:tcPr>
            <w:tcW w:w="6195" w:type="dxa"/>
            <w:shd w:val="clear" w:color="auto" w:fill="auto"/>
          </w:tcPr>
          <w:p w14:paraId="4768A715" w14:textId="7A49D00D" w:rsidR="006A689F" w:rsidRPr="004B2EE9" w:rsidRDefault="003B5626" w:rsidP="003B5626">
            <w:pPr>
              <w:spacing w:after="160" w:line="259" w:lineRule="auto"/>
              <w:ind w:firstLine="0"/>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 xml:space="preserve">Reikalinga </w:t>
            </w:r>
            <w:r w:rsidR="00D92540" w:rsidRPr="004B2EE9">
              <w:rPr>
                <w:rFonts w:ascii="Trebuchet MS" w:hAnsi="Trebuchet MS"/>
                <w:color w:val="000000" w:themeColor="text1"/>
                <w:sz w:val="22"/>
                <w:szCs w:val="22"/>
                <w:lang w:eastAsia="lt-LT"/>
              </w:rPr>
              <w:t xml:space="preserve">modifikuoti išregistravimo procesą, </w:t>
            </w:r>
            <w:r w:rsidRPr="004B2EE9">
              <w:rPr>
                <w:rFonts w:ascii="Trebuchet MS" w:hAnsi="Trebuchet MS"/>
                <w:color w:val="000000" w:themeColor="text1"/>
                <w:sz w:val="22"/>
                <w:szCs w:val="22"/>
                <w:lang w:eastAsia="lt-LT"/>
              </w:rPr>
              <w:t>atnaujin</w:t>
            </w:r>
            <w:r w:rsidR="00D92540" w:rsidRPr="004B2EE9">
              <w:rPr>
                <w:rFonts w:ascii="Trebuchet MS" w:hAnsi="Trebuchet MS"/>
                <w:color w:val="000000" w:themeColor="text1"/>
                <w:sz w:val="22"/>
                <w:szCs w:val="22"/>
                <w:lang w:eastAsia="lt-LT"/>
              </w:rPr>
              <w:t>ant</w:t>
            </w:r>
            <w:r w:rsidRPr="004B2EE9">
              <w:rPr>
                <w:rFonts w:ascii="Trebuchet MS" w:hAnsi="Trebuchet MS"/>
                <w:color w:val="000000" w:themeColor="text1"/>
                <w:sz w:val="22"/>
                <w:szCs w:val="22"/>
                <w:lang w:eastAsia="lt-LT"/>
              </w:rPr>
              <w:t xml:space="preserve"> sistemos išregistravimo kodų klasifikatorių, optimizuojant jį ir sumažinant naudojamų kodų skaičių nuo 6 (šešių) iki 3 (trijų), bei atlikti visus susijusius programinės įrangos funkcionalumų pakeitimus, užtikrinant korektišką duomenų migraciją ir </w:t>
            </w:r>
            <w:proofErr w:type="spellStart"/>
            <w:r w:rsidRPr="004B2EE9">
              <w:rPr>
                <w:rFonts w:ascii="Trebuchet MS" w:hAnsi="Trebuchet MS"/>
                <w:color w:val="000000" w:themeColor="text1"/>
                <w:sz w:val="22"/>
                <w:szCs w:val="22"/>
                <w:lang w:eastAsia="lt-LT"/>
              </w:rPr>
              <w:t>validavimo</w:t>
            </w:r>
            <w:proofErr w:type="spellEnd"/>
            <w:r w:rsidRPr="004B2EE9">
              <w:rPr>
                <w:rFonts w:ascii="Trebuchet MS" w:hAnsi="Trebuchet MS"/>
                <w:color w:val="000000" w:themeColor="text1"/>
                <w:sz w:val="22"/>
                <w:szCs w:val="22"/>
                <w:lang w:eastAsia="lt-LT"/>
              </w:rPr>
              <w:t xml:space="preserve"> taisyklių suderinamumą.</w:t>
            </w:r>
          </w:p>
        </w:tc>
        <w:tc>
          <w:tcPr>
            <w:tcW w:w="702" w:type="dxa"/>
          </w:tcPr>
          <w:p w14:paraId="14DEACA5" w14:textId="77777777" w:rsidR="006A689F" w:rsidRPr="004B2EE9" w:rsidRDefault="006A689F" w:rsidP="00A04345">
            <w:pPr>
              <w:rPr>
                <w:rFonts w:ascii="Trebuchet MS" w:hAnsi="Trebuchet MS"/>
                <w:color w:val="000000" w:themeColor="text1"/>
                <w:sz w:val="22"/>
                <w:szCs w:val="22"/>
                <w:lang w:eastAsia="lt-LT"/>
              </w:rPr>
            </w:pPr>
          </w:p>
        </w:tc>
        <w:tc>
          <w:tcPr>
            <w:tcW w:w="690" w:type="dxa"/>
          </w:tcPr>
          <w:p w14:paraId="3D91EB84" w14:textId="77777777" w:rsidR="006A689F" w:rsidRPr="004B2EE9" w:rsidRDefault="006A689F" w:rsidP="00A04345">
            <w:pPr>
              <w:rPr>
                <w:rFonts w:ascii="Trebuchet MS" w:hAnsi="Trebuchet MS"/>
                <w:color w:val="000000" w:themeColor="text1"/>
                <w:sz w:val="22"/>
                <w:szCs w:val="22"/>
                <w:lang w:eastAsia="lt-LT"/>
              </w:rPr>
            </w:pPr>
          </w:p>
        </w:tc>
      </w:tr>
      <w:tr w:rsidR="006A689F" w:rsidRPr="004B2EE9" w14:paraId="3B95C805" w14:textId="77777777" w:rsidTr="00FE77A1">
        <w:trPr>
          <w:trHeight w:val="600"/>
        </w:trPr>
        <w:tc>
          <w:tcPr>
            <w:tcW w:w="2010" w:type="dxa"/>
            <w:shd w:val="clear" w:color="auto" w:fill="auto"/>
            <w:noWrap/>
          </w:tcPr>
          <w:p w14:paraId="344165D3" w14:textId="77777777" w:rsidR="006A689F" w:rsidRPr="004B2EE9" w:rsidRDefault="006A689F"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8</w:t>
            </w:r>
          </w:p>
        </w:tc>
        <w:tc>
          <w:tcPr>
            <w:tcW w:w="6195" w:type="dxa"/>
            <w:shd w:val="clear" w:color="auto" w:fill="auto"/>
          </w:tcPr>
          <w:p w14:paraId="4BEC285E" w14:textId="4B800D3A" w:rsidR="006A689F" w:rsidRPr="004B2EE9" w:rsidRDefault="0002277F" w:rsidP="003B5626">
            <w:pPr>
              <w:spacing w:after="160" w:line="259" w:lineRule="auto"/>
              <w:ind w:firstLine="0"/>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Pagal ViDA</w:t>
            </w:r>
            <w:r w:rsidRPr="004B2EE9">
              <w:rPr>
                <w:rFonts w:ascii="Trebuchet MS" w:hAnsi="Trebuchet MS"/>
                <w:color w:val="000000" w:themeColor="text1"/>
                <w:sz w:val="22"/>
                <w:szCs w:val="22"/>
                <w:vertAlign w:val="superscript"/>
                <w:lang w:eastAsia="lt-LT"/>
              </w:rPr>
              <w:t>1</w:t>
            </w:r>
            <w:r w:rsidRPr="004B2EE9">
              <w:rPr>
                <w:rFonts w:ascii="Trebuchet MS" w:hAnsi="Trebuchet MS"/>
                <w:color w:val="000000" w:themeColor="text1"/>
                <w:sz w:val="22"/>
                <w:szCs w:val="22"/>
                <w:lang w:eastAsia="lt-LT"/>
              </w:rPr>
              <w:t xml:space="preserve"> reformos reikalavimus r</w:t>
            </w:r>
            <w:r w:rsidR="003B5626" w:rsidRPr="004B2EE9">
              <w:rPr>
                <w:rFonts w:ascii="Trebuchet MS" w:hAnsi="Trebuchet MS"/>
                <w:color w:val="000000" w:themeColor="text1"/>
                <w:sz w:val="22"/>
                <w:szCs w:val="22"/>
                <w:lang w:eastAsia="lt-LT"/>
              </w:rPr>
              <w:t>eikalinga įdiegti papildomą duomenų lauką (langelį)</w:t>
            </w:r>
            <w:r w:rsidR="00D92540" w:rsidRPr="004B2EE9">
              <w:rPr>
                <w:rFonts w:ascii="Trebuchet MS" w:hAnsi="Trebuchet MS"/>
                <w:color w:val="000000" w:themeColor="text1"/>
                <w:sz w:val="22"/>
                <w:szCs w:val="22"/>
                <w:lang w:eastAsia="lt-LT"/>
              </w:rPr>
              <w:t xml:space="preserve"> registracijos formoje</w:t>
            </w:r>
            <w:r w:rsidR="003B5626" w:rsidRPr="004B2EE9">
              <w:rPr>
                <w:rFonts w:ascii="Trebuchet MS" w:hAnsi="Trebuchet MS"/>
                <w:color w:val="000000" w:themeColor="text1"/>
                <w:sz w:val="22"/>
                <w:szCs w:val="22"/>
                <w:lang w:eastAsia="lt-LT"/>
              </w:rPr>
              <w:t xml:space="preserve"> PVM grupės identifikavimui bei atlikti visus susijusius programinės įrangos funkcionalumų pritaikymo darbus, užtikrinant korektišką duomenų apdorojimą ir </w:t>
            </w:r>
            <w:proofErr w:type="spellStart"/>
            <w:r w:rsidR="003B5626" w:rsidRPr="004B2EE9">
              <w:rPr>
                <w:rFonts w:ascii="Trebuchet MS" w:hAnsi="Trebuchet MS"/>
                <w:color w:val="000000" w:themeColor="text1"/>
                <w:sz w:val="22"/>
                <w:szCs w:val="22"/>
                <w:lang w:eastAsia="lt-LT"/>
              </w:rPr>
              <w:t>validavimą</w:t>
            </w:r>
            <w:proofErr w:type="spellEnd"/>
            <w:r w:rsidR="003B5626" w:rsidRPr="004B2EE9">
              <w:rPr>
                <w:rFonts w:ascii="Trebuchet MS" w:hAnsi="Trebuchet MS"/>
                <w:color w:val="000000" w:themeColor="text1"/>
                <w:sz w:val="22"/>
                <w:szCs w:val="22"/>
                <w:lang w:eastAsia="lt-LT"/>
              </w:rPr>
              <w:t>.</w:t>
            </w:r>
          </w:p>
        </w:tc>
        <w:tc>
          <w:tcPr>
            <w:tcW w:w="702" w:type="dxa"/>
          </w:tcPr>
          <w:p w14:paraId="3DD57A63" w14:textId="77777777" w:rsidR="006A689F" w:rsidRPr="004B2EE9" w:rsidRDefault="006A689F" w:rsidP="00A04345">
            <w:pPr>
              <w:rPr>
                <w:rFonts w:ascii="Trebuchet MS" w:hAnsi="Trebuchet MS"/>
                <w:color w:val="000000" w:themeColor="text1"/>
                <w:sz w:val="22"/>
                <w:szCs w:val="22"/>
                <w:lang w:eastAsia="lt-LT"/>
              </w:rPr>
            </w:pPr>
          </w:p>
        </w:tc>
        <w:tc>
          <w:tcPr>
            <w:tcW w:w="690" w:type="dxa"/>
          </w:tcPr>
          <w:p w14:paraId="41C4F272" w14:textId="77777777" w:rsidR="006A689F" w:rsidRPr="004B2EE9" w:rsidRDefault="006A689F" w:rsidP="00A04345">
            <w:pPr>
              <w:rPr>
                <w:rFonts w:ascii="Trebuchet MS" w:hAnsi="Trebuchet MS"/>
                <w:color w:val="000000" w:themeColor="text1"/>
                <w:sz w:val="22"/>
                <w:szCs w:val="22"/>
                <w:lang w:eastAsia="lt-LT"/>
              </w:rPr>
            </w:pPr>
          </w:p>
        </w:tc>
      </w:tr>
      <w:tr w:rsidR="006A689F" w:rsidRPr="004B2EE9" w14:paraId="20361F98" w14:textId="77777777" w:rsidTr="00FE77A1">
        <w:trPr>
          <w:trHeight w:val="600"/>
        </w:trPr>
        <w:tc>
          <w:tcPr>
            <w:tcW w:w="2010" w:type="dxa"/>
            <w:shd w:val="clear" w:color="auto" w:fill="auto"/>
            <w:noWrap/>
          </w:tcPr>
          <w:p w14:paraId="7C274207" w14:textId="77777777" w:rsidR="006A689F" w:rsidRPr="004B2EE9" w:rsidRDefault="006A689F"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lastRenderedPageBreak/>
              <w:t>9</w:t>
            </w:r>
          </w:p>
        </w:tc>
        <w:tc>
          <w:tcPr>
            <w:tcW w:w="6195" w:type="dxa"/>
            <w:shd w:val="clear" w:color="auto" w:fill="auto"/>
          </w:tcPr>
          <w:p w14:paraId="091CFB0F" w14:textId="512D8129" w:rsidR="006A689F" w:rsidRPr="004B2EE9" w:rsidRDefault="003B5626" w:rsidP="003B5626">
            <w:pPr>
              <w:spacing w:after="160" w:line="259" w:lineRule="auto"/>
              <w:ind w:firstLine="0"/>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Reikalinga sistemos registracijų formose įdiegti naują duomenų lauką bei sukurti ir įgyvendinti automatizuotą duomenų sutikrinimo (</w:t>
            </w:r>
            <w:proofErr w:type="spellStart"/>
            <w:r w:rsidRPr="004B2EE9">
              <w:rPr>
                <w:rFonts w:ascii="Trebuchet MS" w:hAnsi="Trebuchet MS"/>
                <w:color w:val="000000" w:themeColor="text1"/>
                <w:sz w:val="22"/>
                <w:szCs w:val="22"/>
                <w:lang w:eastAsia="lt-LT"/>
              </w:rPr>
              <w:t>validavimo</w:t>
            </w:r>
            <w:proofErr w:type="spellEnd"/>
            <w:r w:rsidRPr="004B2EE9">
              <w:rPr>
                <w:rFonts w:ascii="Trebuchet MS" w:hAnsi="Trebuchet MS"/>
                <w:color w:val="000000" w:themeColor="text1"/>
                <w:sz w:val="22"/>
                <w:szCs w:val="22"/>
                <w:lang w:eastAsia="lt-LT"/>
              </w:rPr>
              <w:t xml:space="preserve">) mechanizmą tarp OSS (One Stop </w:t>
            </w:r>
            <w:proofErr w:type="spellStart"/>
            <w:r w:rsidRPr="004B2EE9">
              <w:rPr>
                <w:rFonts w:ascii="Trebuchet MS" w:hAnsi="Trebuchet MS"/>
                <w:color w:val="000000" w:themeColor="text1"/>
                <w:sz w:val="22"/>
                <w:szCs w:val="22"/>
                <w:lang w:eastAsia="lt-LT"/>
              </w:rPr>
              <w:t>Shop</w:t>
            </w:r>
            <w:proofErr w:type="spellEnd"/>
            <w:r w:rsidRPr="004B2EE9">
              <w:rPr>
                <w:rFonts w:ascii="Trebuchet MS" w:hAnsi="Trebuchet MS"/>
                <w:color w:val="000000" w:themeColor="text1"/>
                <w:sz w:val="22"/>
                <w:szCs w:val="22"/>
                <w:lang w:eastAsia="lt-LT"/>
              </w:rPr>
              <w:t>) ir SME (</w:t>
            </w:r>
            <w:r w:rsidRPr="004B2EE9">
              <w:rPr>
                <w:rFonts w:ascii="Trebuchet MS" w:hAnsi="Trebuchet MS"/>
                <w:color w:val="000000" w:themeColor="text1"/>
                <w:sz w:val="22"/>
                <w:szCs w:val="22"/>
                <w:lang w:val="en-US" w:eastAsia="lt-LT"/>
              </w:rPr>
              <w:t>small and medium enterprises</w:t>
            </w:r>
            <w:r w:rsidRPr="004B2EE9">
              <w:rPr>
                <w:rFonts w:ascii="Trebuchet MS" w:hAnsi="Trebuchet MS"/>
                <w:color w:val="000000" w:themeColor="text1"/>
                <w:sz w:val="22"/>
                <w:szCs w:val="22"/>
                <w:lang w:eastAsia="lt-LT"/>
              </w:rPr>
              <w:t>) registracijų, užtikrinant pilną informacijos suderinamumą, dubliavimo prevenciją ir sisteminį duomenų vientisumo tikrinimą realiuoju laiku.</w:t>
            </w:r>
          </w:p>
        </w:tc>
        <w:tc>
          <w:tcPr>
            <w:tcW w:w="702" w:type="dxa"/>
          </w:tcPr>
          <w:p w14:paraId="37D8334F" w14:textId="77777777" w:rsidR="006A689F" w:rsidRPr="004B2EE9" w:rsidRDefault="006A689F" w:rsidP="00A04345">
            <w:pPr>
              <w:rPr>
                <w:rFonts w:ascii="Trebuchet MS" w:hAnsi="Trebuchet MS"/>
                <w:color w:val="000000" w:themeColor="text1"/>
                <w:sz w:val="22"/>
                <w:szCs w:val="22"/>
                <w:lang w:eastAsia="lt-LT"/>
              </w:rPr>
            </w:pPr>
          </w:p>
        </w:tc>
        <w:tc>
          <w:tcPr>
            <w:tcW w:w="690" w:type="dxa"/>
          </w:tcPr>
          <w:p w14:paraId="7C3534C3" w14:textId="77777777" w:rsidR="006A689F" w:rsidRPr="004B2EE9" w:rsidRDefault="006A689F" w:rsidP="00A04345">
            <w:pPr>
              <w:rPr>
                <w:rFonts w:ascii="Trebuchet MS" w:hAnsi="Trebuchet MS"/>
                <w:color w:val="000000" w:themeColor="text1"/>
                <w:sz w:val="22"/>
                <w:szCs w:val="22"/>
                <w:lang w:eastAsia="lt-LT"/>
              </w:rPr>
            </w:pPr>
          </w:p>
        </w:tc>
      </w:tr>
      <w:tr w:rsidR="006A689F" w:rsidRPr="004B2EE9" w14:paraId="1978A661" w14:textId="77777777" w:rsidTr="00FE77A1">
        <w:trPr>
          <w:trHeight w:val="600"/>
        </w:trPr>
        <w:tc>
          <w:tcPr>
            <w:tcW w:w="2010" w:type="dxa"/>
            <w:shd w:val="clear" w:color="auto" w:fill="auto"/>
            <w:noWrap/>
          </w:tcPr>
          <w:p w14:paraId="5766BC58" w14:textId="77777777" w:rsidR="006A689F" w:rsidRPr="004B2EE9" w:rsidRDefault="006A689F"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10</w:t>
            </w:r>
          </w:p>
        </w:tc>
        <w:tc>
          <w:tcPr>
            <w:tcW w:w="6195" w:type="dxa"/>
            <w:shd w:val="clear" w:color="auto" w:fill="auto"/>
          </w:tcPr>
          <w:p w14:paraId="1B5469AB" w14:textId="09FC9AD7" w:rsidR="006A689F" w:rsidRPr="004B2EE9" w:rsidRDefault="0002277F" w:rsidP="00A04345">
            <w:pPr>
              <w:pStyle w:val="Default"/>
              <w:jc w:val="both"/>
              <w:rPr>
                <w:rFonts w:ascii="Trebuchet MS" w:eastAsia="Times New Roman" w:hAnsi="Trebuchet MS" w:cs="Times New Roman"/>
                <w:color w:val="000000" w:themeColor="text1"/>
                <w:sz w:val="22"/>
                <w:szCs w:val="22"/>
                <w:lang w:eastAsia="lt-LT"/>
              </w:rPr>
            </w:pPr>
            <w:r w:rsidRPr="004B2EE9">
              <w:rPr>
                <w:rFonts w:ascii="Trebuchet MS" w:hAnsi="Trebuchet MS"/>
                <w:color w:val="000000" w:themeColor="text1"/>
                <w:sz w:val="22"/>
                <w:szCs w:val="22"/>
                <w:lang w:eastAsia="lt-LT"/>
              </w:rPr>
              <w:t>Pagal ViDA</w:t>
            </w:r>
            <w:r w:rsidRPr="004B2EE9">
              <w:rPr>
                <w:rFonts w:ascii="Trebuchet MS" w:hAnsi="Trebuchet MS"/>
                <w:color w:val="000000" w:themeColor="text1"/>
                <w:sz w:val="22"/>
                <w:szCs w:val="22"/>
                <w:vertAlign w:val="superscript"/>
                <w:lang w:eastAsia="lt-LT"/>
              </w:rPr>
              <w:t>1</w:t>
            </w:r>
            <w:r w:rsidRPr="004B2EE9">
              <w:rPr>
                <w:rFonts w:ascii="Trebuchet MS" w:hAnsi="Trebuchet MS"/>
                <w:color w:val="000000" w:themeColor="text1"/>
                <w:sz w:val="22"/>
                <w:szCs w:val="22"/>
                <w:lang w:eastAsia="lt-LT"/>
              </w:rPr>
              <w:t xml:space="preserve"> reformos reikalavimus r</w:t>
            </w:r>
            <w:r w:rsidR="003B5626" w:rsidRPr="004B2EE9">
              <w:rPr>
                <w:rFonts w:ascii="Trebuchet MS" w:eastAsia="Times New Roman" w:hAnsi="Trebuchet MS" w:cs="Times New Roman"/>
                <w:color w:val="000000" w:themeColor="text1"/>
                <w:sz w:val="22"/>
                <w:szCs w:val="22"/>
                <w:lang w:eastAsia="lt-LT"/>
              </w:rPr>
              <w:t xml:space="preserve">eikalinga panaikinti tiesioginę techninę sąsają tarp OSS deklaracijos ir konkrečios OSS registracijos versijos, pašalinant deklaracijos formos lauką </w:t>
            </w:r>
            <w:proofErr w:type="spellStart"/>
            <w:r w:rsidR="003B5626" w:rsidRPr="004B2EE9">
              <w:rPr>
                <w:rFonts w:ascii="Trebuchet MS" w:eastAsia="Times New Roman" w:hAnsi="Trebuchet MS" w:cs="Times New Roman"/>
                <w:color w:val="000000" w:themeColor="text1"/>
                <w:sz w:val="22"/>
                <w:szCs w:val="22"/>
                <w:lang w:eastAsia="lt-LT"/>
              </w:rPr>
              <w:t>change</w:t>
            </w:r>
            <w:proofErr w:type="spellEnd"/>
            <w:r w:rsidR="003B5626" w:rsidRPr="004B2EE9">
              <w:rPr>
                <w:rFonts w:ascii="Trebuchet MS" w:eastAsia="Times New Roman" w:hAnsi="Trebuchet MS" w:cs="Times New Roman"/>
                <w:color w:val="000000" w:themeColor="text1"/>
                <w:sz w:val="22"/>
                <w:szCs w:val="22"/>
                <w:lang w:eastAsia="lt-LT"/>
              </w:rPr>
              <w:t xml:space="preserve"> </w:t>
            </w:r>
            <w:proofErr w:type="spellStart"/>
            <w:r w:rsidR="003B5626" w:rsidRPr="004B2EE9">
              <w:rPr>
                <w:rFonts w:ascii="Trebuchet MS" w:eastAsia="Times New Roman" w:hAnsi="Trebuchet MS" w:cs="Times New Roman"/>
                <w:color w:val="000000" w:themeColor="text1"/>
                <w:sz w:val="22"/>
                <w:szCs w:val="22"/>
                <w:lang w:eastAsia="lt-LT"/>
              </w:rPr>
              <w:t>date</w:t>
            </w:r>
            <w:proofErr w:type="spellEnd"/>
            <w:r w:rsidR="003B5626" w:rsidRPr="004B2EE9">
              <w:rPr>
                <w:rFonts w:ascii="Trebuchet MS" w:eastAsia="Times New Roman" w:hAnsi="Trebuchet MS" w:cs="Times New Roman"/>
                <w:color w:val="000000" w:themeColor="text1"/>
                <w:sz w:val="22"/>
                <w:szCs w:val="22"/>
                <w:lang w:eastAsia="lt-LT"/>
              </w:rPr>
              <w:t xml:space="preserve">. Vietoje šio susiejimo metodo Tiekėjas privalo suprojektuoti ir realizuoti alternatyvų identifikavimo bei </w:t>
            </w:r>
            <w:proofErr w:type="spellStart"/>
            <w:r w:rsidR="003B5626" w:rsidRPr="004B2EE9">
              <w:rPr>
                <w:rFonts w:ascii="Trebuchet MS" w:eastAsia="Times New Roman" w:hAnsi="Trebuchet MS" w:cs="Times New Roman"/>
                <w:color w:val="000000" w:themeColor="text1"/>
                <w:sz w:val="22"/>
                <w:szCs w:val="22"/>
                <w:lang w:eastAsia="lt-LT"/>
              </w:rPr>
              <w:t>validavimo</w:t>
            </w:r>
            <w:proofErr w:type="spellEnd"/>
            <w:r w:rsidR="003B5626" w:rsidRPr="004B2EE9">
              <w:rPr>
                <w:rFonts w:ascii="Trebuchet MS" w:eastAsia="Times New Roman" w:hAnsi="Trebuchet MS" w:cs="Times New Roman"/>
                <w:color w:val="000000" w:themeColor="text1"/>
                <w:sz w:val="22"/>
                <w:szCs w:val="22"/>
                <w:lang w:eastAsia="lt-LT"/>
              </w:rPr>
              <w:t xml:space="preserve"> mechanizmą, kuris užtikrintų automatinį sistemos sutikrinimą, kuriai mokesčių mokėtojo registracijos versijai (ir jos galiojimo laikotarpiui) priklauso teikiama deklaracija, išlaikant pilną duomenų </w:t>
            </w:r>
            <w:r w:rsidR="005B5A02" w:rsidRPr="004B2EE9">
              <w:rPr>
                <w:rFonts w:ascii="Trebuchet MS" w:eastAsia="Times New Roman" w:hAnsi="Trebuchet MS" w:cs="Times New Roman"/>
                <w:color w:val="000000" w:themeColor="text1"/>
                <w:sz w:val="22"/>
                <w:szCs w:val="22"/>
                <w:lang w:eastAsia="lt-LT"/>
              </w:rPr>
              <w:t>at</w:t>
            </w:r>
            <w:r w:rsidR="003B5626" w:rsidRPr="004B2EE9">
              <w:rPr>
                <w:rFonts w:ascii="Trebuchet MS" w:eastAsia="Times New Roman" w:hAnsi="Trebuchet MS" w:cs="Times New Roman"/>
                <w:color w:val="000000" w:themeColor="text1"/>
                <w:sz w:val="22"/>
                <w:szCs w:val="22"/>
                <w:lang w:eastAsia="lt-LT"/>
              </w:rPr>
              <w:t>sekamumą bei kontrolės vientisumą.</w:t>
            </w:r>
          </w:p>
        </w:tc>
        <w:tc>
          <w:tcPr>
            <w:tcW w:w="702" w:type="dxa"/>
          </w:tcPr>
          <w:p w14:paraId="1066759A" w14:textId="77777777" w:rsidR="006A689F" w:rsidRPr="004B2EE9" w:rsidRDefault="006A689F" w:rsidP="00A04345">
            <w:pPr>
              <w:rPr>
                <w:rFonts w:ascii="Trebuchet MS" w:hAnsi="Trebuchet MS"/>
                <w:color w:val="000000" w:themeColor="text1"/>
                <w:sz w:val="22"/>
                <w:szCs w:val="22"/>
                <w:lang w:eastAsia="lt-LT"/>
              </w:rPr>
            </w:pPr>
          </w:p>
        </w:tc>
        <w:tc>
          <w:tcPr>
            <w:tcW w:w="690" w:type="dxa"/>
          </w:tcPr>
          <w:p w14:paraId="45BA5C6D" w14:textId="77777777" w:rsidR="006A689F" w:rsidRPr="004B2EE9" w:rsidRDefault="006A689F" w:rsidP="00A04345">
            <w:pPr>
              <w:rPr>
                <w:rFonts w:ascii="Trebuchet MS" w:hAnsi="Trebuchet MS"/>
                <w:color w:val="000000" w:themeColor="text1"/>
                <w:sz w:val="22"/>
                <w:szCs w:val="22"/>
                <w:lang w:eastAsia="lt-LT"/>
              </w:rPr>
            </w:pPr>
          </w:p>
        </w:tc>
      </w:tr>
      <w:tr w:rsidR="006A689F" w:rsidRPr="004B2EE9" w14:paraId="64A203C6" w14:textId="77777777" w:rsidTr="00FE77A1">
        <w:trPr>
          <w:trHeight w:val="600"/>
        </w:trPr>
        <w:tc>
          <w:tcPr>
            <w:tcW w:w="2010" w:type="dxa"/>
            <w:shd w:val="clear" w:color="auto" w:fill="auto"/>
            <w:noWrap/>
          </w:tcPr>
          <w:p w14:paraId="4493967A" w14:textId="77777777" w:rsidR="006A689F" w:rsidRPr="004B2EE9" w:rsidRDefault="006A689F"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11</w:t>
            </w:r>
          </w:p>
        </w:tc>
        <w:tc>
          <w:tcPr>
            <w:tcW w:w="6195" w:type="dxa"/>
            <w:shd w:val="clear" w:color="auto" w:fill="auto"/>
          </w:tcPr>
          <w:p w14:paraId="6D00ABD9" w14:textId="5F8E781C" w:rsidR="006A689F" w:rsidRPr="004B2EE9" w:rsidRDefault="0002277F" w:rsidP="00A04345">
            <w:pPr>
              <w:pStyle w:val="Default"/>
              <w:jc w:val="both"/>
              <w:rPr>
                <w:rFonts w:ascii="Trebuchet MS" w:eastAsia="Times New Roman" w:hAnsi="Trebuchet MS" w:cs="Times New Roman"/>
                <w:color w:val="000000" w:themeColor="text1"/>
                <w:sz w:val="22"/>
                <w:szCs w:val="22"/>
                <w:lang w:eastAsia="lt-LT"/>
              </w:rPr>
            </w:pPr>
            <w:r w:rsidRPr="004B2EE9">
              <w:rPr>
                <w:rFonts w:ascii="Trebuchet MS" w:hAnsi="Trebuchet MS"/>
                <w:color w:val="000000" w:themeColor="text1"/>
                <w:sz w:val="22"/>
                <w:szCs w:val="22"/>
                <w:lang w:eastAsia="lt-LT"/>
              </w:rPr>
              <w:t>Pagal ViDA</w:t>
            </w:r>
            <w:r w:rsidRPr="004B2EE9">
              <w:rPr>
                <w:rFonts w:ascii="Trebuchet MS" w:hAnsi="Trebuchet MS"/>
                <w:color w:val="000000" w:themeColor="text1"/>
                <w:sz w:val="22"/>
                <w:szCs w:val="22"/>
                <w:vertAlign w:val="superscript"/>
                <w:lang w:eastAsia="lt-LT"/>
              </w:rPr>
              <w:t>1</w:t>
            </w:r>
            <w:r w:rsidRPr="004B2EE9">
              <w:rPr>
                <w:rFonts w:ascii="Trebuchet MS" w:hAnsi="Trebuchet MS"/>
                <w:color w:val="000000" w:themeColor="text1"/>
                <w:sz w:val="22"/>
                <w:szCs w:val="22"/>
                <w:lang w:eastAsia="lt-LT"/>
              </w:rPr>
              <w:t xml:space="preserve"> reformos reikalavimus r</w:t>
            </w:r>
            <w:r w:rsidR="003B5626" w:rsidRPr="004B2EE9">
              <w:rPr>
                <w:rFonts w:ascii="Trebuchet MS" w:eastAsia="Times New Roman" w:hAnsi="Trebuchet MS" w:cs="Times New Roman"/>
                <w:color w:val="000000" w:themeColor="text1"/>
                <w:sz w:val="22"/>
                <w:szCs w:val="22"/>
                <w:lang w:eastAsia="lt-LT"/>
              </w:rPr>
              <w:t xml:space="preserve">eikalinga papildyti OSS deklaracijos formą nauju privalomu duomenų lauku „Korekcijos priežastis“, suteikiant mokesčių mokėtojams galimybę nurodyti tikslią tikslinamų duomenų pagrindimo informaciją, bei užtikrinti atitinkamus programinės įrangos funkcinius pakeitimus šio lauko duomenų kaupimui, </w:t>
            </w:r>
            <w:proofErr w:type="spellStart"/>
            <w:r w:rsidR="003B5626" w:rsidRPr="004B2EE9">
              <w:rPr>
                <w:rFonts w:ascii="Trebuchet MS" w:eastAsia="Times New Roman" w:hAnsi="Trebuchet MS" w:cs="Times New Roman"/>
                <w:color w:val="000000" w:themeColor="text1"/>
                <w:sz w:val="22"/>
                <w:szCs w:val="22"/>
                <w:lang w:eastAsia="lt-LT"/>
              </w:rPr>
              <w:t>validavimui</w:t>
            </w:r>
            <w:proofErr w:type="spellEnd"/>
            <w:r w:rsidR="003B5626" w:rsidRPr="004B2EE9">
              <w:rPr>
                <w:rFonts w:ascii="Trebuchet MS" w:eastAsia="Times New Roman" w:hAnsi="Trebuchet MS" w:cs="Times New Roman"/>
                <w:color w:val="000000" w:themeColor="text1"/>
                <w:sz w:val="22"/>
                <w:szCs w:val="22"/>
                <w:lang w:eastAsia="lt-LT"/>
              </w:rPr>
              <w:t xml:space="preserve"> ir perdavimui į mokesčių administratoriaus informacines sistemas.“</w:t>
            </w:r>
          </w:p>
        </w:tc>
        <w:tc>
          <w:tcPr>
            <w:tcW w:w="702" w:type="dxa"/>
          </w:tcPr>
          <w:p w14:paraId="4DCD8264" w14:textId="77777777" w:rsidR="006A689F" w:rsidRPr="004B2EE9" w:rsidRDefault="006A689F" w:rsidP="00A04345">
            <w:pPr>
              <w:rPr>
                <w:rFonts w:ascii="Trebuchet MS" w:hAnsi="Trebuchet MS"/>
                <w:color w:val="000000" w:themeColor="text1"/>
                <w:sz w:val="22"/>
                <w:szCs w:val="22"/>
                <w:lang w:eastAsia="lt-LT"/>
              </w:rPr>
            </w:pPr>
          </w:p>
        </w:tc>
        <w:tc>
          <w:tcPr>
            <w:tcW w:w="690" w:type="dxa"/>
          </w:tcPr>
          <w:p w14:paraId="60101928" w14:textId="77777777" w:rsidR="006A689F" w:rsidRPr="004B2EE9" w:rsidRDefault="006A689F" w:rsidP="00A04345">
            <w:pPr>
              <w:rPr>
                <w:rFonts w:ascii="Trebuchet MS" w:hAnsi="Trebuchet MS"/>
                <w:color w:val="000000" w:themeColor="text1"/>
                <w:sz w:val="22"/>
                <w:szCs w:val="22"/>
                <w:lang w:eastAsia="lt-LT"/>
              </w:rPr>
            </w:pPr>
          </w:p>
        </w:tc>
      </w:tr>
      <w:tr w:rsidR="006A689F" w:rsidRPr="004B2EE9" w14:paraId="76989EFA" w14:textId="77777777" w:rsidTr="00FE77A1">
        <w:trPr>
          <w:trHeight w:val="600"/>
        </w:trPr>
        <w:tc>
          <w:tcPr>
            <w:tcW w:w="2010" w:type="dxa"/>
            <w:shd w:val="clear" w:color="auto" w:fill="auto"/>
            <w:noWrap/>
          </w:tcPr>
          <w:p w14:paraId="3677A084" w14:textId="77777777" w:rsidR="006A689F" w:rsidRPr="004B2EE9" w:rsidRDefault="006A689F"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12</w:t>
            </w:r>
          </w:p>
        </w:tc>
        <w:tc>
          <w:tcPr>
            <w:tcW w:w="6195" w:type="dxa"/>
            <w:shd w:val="clear" w:color="auto" w:fill="auto"/>
          </w:tcPr>
          <w:p w14:paraId="2655BCC6" w14:textId="39A268E9" w:rsidR="006A689F" w:rsidRPr="004B2EE9" w:rsidRDefault="0002277F" w:rsidP="00A04345">
            <w:pPr>
              <w:pStyle w:val="Default"/>
              <w:jc w:val="both"/>
              <w:rPr>
                <w:rFonts w:ascii="Trebuchet MS" w:eastAsia="Times New Roman" w:hAnsi="Trebuchet MS" w:cs="Times New Roman"/>
                <w:color w:val="000000" w:themeColor="text1"/>
                <w:sz w:val="22"/>
                <w:szCs w:val="22"/>
                <w:lang w:eastAsia="lt-LT"/>
              </w:rPr>
            </w:pPr>
            <w:r w:rsidRPr="004B2EE9">
              <w:rPr>
                <w:rFonts w:ascii="Trebuchet MS" w:hAnsi="Trebuchet MS"/>
                <w:color w:val="000000" w:themeColor="text1"/>
                <w:sz w:val="22"/>
                <w:szCs w:val="22"/>
                <w:lang w:eastAsia="lt-LT"/>
              </w:rPr>
              <w:t>Pagal ViDA</w:t>
            </w:r>
            <w:r w:rsidRPr="004B2EE9">
              <w:rPr>
                <w:rFonts w:ascii="Trebuchet MS" w:hAnsi="Trebuchet MS"/>
                <w:color w:val="000000" w:themeColor="text1"/>
                <w:sz w:val="22"/>
                <w:szCs w:val="22"/>
                <w:vertAlign w:val="superscript"/>
                <w:lang w:eastAsia="lt-LT"/>
              </w:rPr>
              <w:t>1</w:t>
            </w:r>
            <w:r w:rsidRPr="004B2EE9">
              <w:rPr>
                <w:rFonts w:ascii="Trebuchet MS" w:hAnsi="Trebuchet MS"/>
                <w:color w:val="000000" w:themeColor="text1"/>
                <w:sz w:val="22"/>
                <w:szCs w:val="22"/>
                <w:lang w:eastAsia="lt-LT"/>
              </w:rPr>
              <w:t xml:space="preserve"> reformos reikalavimus r</w:t>
            </w:r>
            <w:r w:rsidR="006B2987" w:rsidRPr="004B2EE9">
              <w:rPr>
                <w:rFonts w:ascii="Trebuchet MS" w:eastAsia="Times New Roman" w:hAnsi="Trebuchet MS" w:cs="Times New Roman"/>
                <w:color w:val="000000" w:themeColor="text1"/>
                <w:sz w:val="22"/>
                <w:szCs w:val="22"/>
                <w:lang w:eastAsia="lt-LT"/>
              </w:rPr>
              <w:t>eikalinga atlikti duomenų laukų supaprastinimą OSS deklaracijose bei pranešimuose, perklasifikuojant nustatytus duomenų laukus į neprivalomus, bei pašalinti deklaracijos versijos identifikatorių iš mokėjimo išklotinių formų.</w:t>
            </w:r>
          </w:p>
        </w:tc>
        <w:tc>
          <w:tcPr>
            <w:tcW w:w="702" w:type="dxa"/>
          </w:tcPr>
          <w:p w14:paraId="4237C315" w14:textId="77777777" w:rsidR="006A689F" w:rsidRPr="004B2EE9" w:rsidRDefault="006A689F" w:rsidP="00A04345">
            <w:pPr>
              <w:rPr>
                <w:rFonts w:ascii="Trebuchet MS" w:hAnsi="Trebuchet MS"/>
                <w:color w:val="000000" w:themeColor="text1"/>
                <w:sz w:val="22"/>
                <w:szCs w:val="22"/>
                <w:lang w:eastAsia="lt-LT"/>
              </w:rPr>
            </w:pPr>
          </w:p>
        </w:tc>
        <w:tc>
          <w:tcPr>
            <w:tcW w:w="690" w:type="dxa"/>
          </w:tcPr>
          <w:p w14:paraId="7043DD95" w14:textId="77777777" w:rsidR="006A689F" w:rsidRPr="004B2EE9" w:rsidRDefault="006A689F" w:rsidP="00A04345">
            <w:pPr>
              <w:rPr>
                <w:rFonts w:ascii="Trebuchet MS" w:hAnsi="Trebuchet MS"/>
                <w:color w:val="000000" w:themeColor="text1"/>
                <w:sz w:val="22"/>
                <w:szCs w:val="22"/>
                <w:lang w:eastAsia="lt-LT"/>
              </w:rPr>
            </w:pPr>
          </w:p>
        </w:tc>
      </w:tr>
      <w:tr w:rsidR="006A689F" w:rsidRPr="004B2EE9" w14:paraId="03ACF037" w14:textId="77777777" w:rsidTr="00FE77A1">
        <w:trPr>
          <w:trHeight w:val="600"/>
        </w:trPr>
        <w:tc>
          <w:tcPr>
            <w:tcW w:w="2010" w:type="dxa"/>
            <w:shd w:val="clear" w:color="auto" w:fill="auto"/>
            <w:noWrap/>
          </w:tcPr>
          <w:p w14:paraId="5817D4C8" w14:textId="77777777" w:rsidR="006A689F" w:rsidRPr="004B2EE9" w:rsidRDefault="006A689F"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13</w:t>
            </w:r>
          </w:p>
        </w:tc>
        <w:tc>
          <w:tcPr>
            <w:tcW w:w="6195" w:type="dxa"/>
            <w:shd w:val="clear" w:color="auto" w:fill="auto"/>
          </w:tcPr>
          <w:p w14:paraId="254ACF27" w14:textId="5341B2AE" w:rsidR="006A689F" w:rsidRPr="004B2EE9" w:rsidRDefault="0002277F" w:rsidP="00A04345">
            <w:pPr>
              <w:pStyle w:val="Default"/>
              <w:jc w:val="both"/>
              <w:rPr>
                <w:rFonts w:ascii="Trebuchet MS" w:eastAsia="Times New Roman" w:hAnsi="Trebuchet MS" w:cs="Times New Roman"/>
                <w:color w:val="000000" w:themeColor="text1"/>
                <w:sz w:val="22"/>
                <w:szCs w:val="22"/>
                <w:lang w:eastAsia="lt-LT"/>
              </w:rPr>
            </w:pPr>
            <w:r w:rsidRPr="004B2EE9">
              <w:rPr>
                <w:rFonts w:ascii="Trebuchet MS" w:hAnsi="Trebuchet MS"/>
                <w:color w:val="000000" w:themeColor="text1"/>
                <w:sz w:val="22"/>
                <w:szCs w:val="22"/>
                <w:lang w:eastAsia="lt-LT"/>
              </w:rPr>
              <w:t>Pagal ViDA</w:t>
            </w:r>
            <w:r w:rsidRPr="004B2EE9">
              <w:rPr>
                <w:rFonts w:ascii="Trebuchet MS" w:hAnsi="Trebuchet MS"/>
                <w:color w:val="000000" w:themeColor="text1"/>
                <w:sz w:val="22"/>
                <w:szCs w:val="22"/>
                <w:vertAlign w:val="superscript"/>
                <w:lang w:eastAsia="lt-LT"/>
              </w:rPr>
              <w:t>1</w:t>
            </w:r>
            <w:r w:rsidRPr="004B2EE9">
              <w:rPr>
                <w:rFonts w:ascii="Trebuchet MS" w:hAnsi="Trebuchet MS"/>
                <w:color w:val="000000" w:themeColor="text1"/>
                <w:sz w:val="22"/>
                <w:szCs w:val="22"/>
                <w:lang w:eastAsia="lt-LT"/>
              </w:rPr>
              <w:t xml:space="preserve"> reformos reikalavimus r</w:t>
            </w:r>
            <w:r w:rsidR="006B2987" w:rsidRPr="004B2EE9">
              <w:rPr>
                <w:rFonts w:ascii="Trebuchet MS" w:eastAsia="Times New Roman" w:hAnsi="Trebuchet MS" w:cs="Times New Roman"/>
                <w:color w:val="000000" w:themeColor="text1"/>
                <w:sz w:val="22"/>
                <w:szCs w:val="22"/>
                <w:lang w:eastAsia="lt-LT"/>
              </w:rPr>
              <w:t xml:space="preserve">eikalinga modifikuoti bankinių duomenų surinkimo ir </w:t>
            </w:r>
            <w:proofErr w:type="spellStart"/>
            <w:r w:rsidR="006B2987" w:rsidRPr="004B2EE9">
              <w:rPr>
                <w:rFonts w:ascii="Trebuchet MS" w:eastAsia="Times New Roman" w:hAnsi="Trebuchet MS" w:cs="Times New Roman"/>
                <w:color w:val="000000" w:themeColor="text1"/>
                <w:sz w:val="22"/>
                <w:szCs w:val="22"/>
                <w:lang w:eastAsia="lt-LT"/>
              </w:rPr>
              <w:t>validavimo</w:t>
            </w:r>
            <w:proofErr w:type="spellEnd"/>
            <w:r w:rsidR="006B2987" w:rsidRPr="004B2EE9">
              <w:rPr>
                <w:rFonts w:ascii="Trebuchet MS" w:eastAsia="Times New Roman" w:hAnsi="Trebuchet MS" w:cs="Times New Roman"/>
                <w:color w:val="000000" w:themeColor="text1"/>
                <w:sz w:val="22"/>
                <w:szCs w:val="22"/>
                <w:lang w:eastAsia="lt-LT"/>
              </w:rPr>
              <w:t xml:space="preserve"> procesus, įdiegiant privalomą BIC kodo (angl. </w:t>
            </w:r>
            <w:proofErr w:type="spellStart"/>
            <w:r w:rsidR="006B2987" w:rsidRPr="004B2EE9">
              <w:rPr>
                <w:rFonts w:ascii="Trebuchet MS" w:eastAsia="Times New Roman" w:hAnsi="Trebuchet MS" w:cs="Times New Roman"/>
                <w:color w:val="000000" w:themeColor="text1"/>
                <w:sz w:val="22"/>
                <w:szCs w:val="22"/>
                <w:lang w:eastAsia="lt-LT"/>
              </w:rPr>
              <w:t>Business</w:t>
            </w:r>
            <w:proofErr w:type="spellEnd"/>
            <w:r w:rsidR="006B2987" w:rsidRPr="004B2EE9">
              <w:rPr>
                <w:rFonts w:ascii="Trebuchet MS" w:eastAsia="Times New Roman" w:hAnsi="Trebuchet MS" w:cs="Times New Roman"/>
                <w:color w:val="000000" w:themeColor="text1"/>
                <w:sz w:val="22"/>
                <w:szCs w:val="22"/>
                <w:lang w:eastAsia="lt-LT"/>
              </w:rPr>
              <w:t xml:space="preserve"> </w:t>
            </w:r>
            <w:proofErr w:type="spellStart"/>
            <w:r w:rsidR="006B2987" w:rsidRPr="004B2EE9">
              <w:rPr>
                <w:rFonts w:ascii="Trebuchet MS" w:eastAsia="Times New Roman" w:hAnsi="Trebuchet MS" w:cs="Times New Roman"/>
                <w:color w:val="000000" w:themeColor="text1"/>
                <w:sz w:val="22"/>
                <w:szCs w:val="22"/>
                <w:lang w:eastAsia="lt-LT"/>
              </w:rPr>
              <w:t>Identifier</w:t>
            </w:r>
            <w:proofErr w:type="spellEnd"/>
            <w:r w:rsidR="006B2987" w:rsidRPr="004B2EE9">
              <w:rPr>
                <w:rFonts w:ascii="Trebuchet MS" w:eastAsia="Times New Roman" w:hAnsi="Trebuchet MS" w:cs="Times New Roman"/>
                <w:color w:val="000000" w:themeColor="text1"/>
                <w:sz w:val="22"/>
                <w:szCs w:val="22"/>
                <w:lang w:eastAsia="lt-LT"/>
              </w:rPr>
              <w:t xml:space="preserve"> </w:t>
            </w:r>
            <w:proofErr w:type="spellStart"/>
            <w:r w:rsidR="006B2987" w:rsidRPr="004B2EE9">
              <w:rPr>
                <w:rFonts w:ascii="Trebuchet MS" w:eastAsia="Times New Roman" w:hAnsi="Trebuchet MS" w:cs="Times New Roman"/>
                <w:color w:val="000000" w:themeColor="text1"/>
                <w:sz w:val="22"/>
                <w:szCs w:val="22"/>
                <w:lang w:eastAsia="lt-LT"/>
              </w:rPr>
              <w:t>Code</w:t>
            </w:r>
            <w:proofErr w:type="spellEnd"/>
            <w:r w:rsidR="006B2987" w:rsidRPr="004B2EE9">
              <w:rPr>
                <w:rFonts w:ascii="Trebuchet MS" w:eastAsia="Times New Roman" w:hAnsi="Trebuchet MS" w:cs="Times New Roman"/>
                <w:color w:val="000000" w:themeColor="text1"/>
                <w:sz w:val="22"/>
                <w:szCs w:val="22"/>
                <w:lang w:eastAsia="lt-LT"/>
              </w:rPr>
              <w:t xml:space="preserve">) nurodymą kartu su OBAN sąskaitos numeriu, siekiant užtikrinti techninę galimybę </w:t>
            </w:r>
            <w:r w:rsidR="00011D81" w:rsidRPr="004B2EE9">
              <w:rPr>
                <w:rFonts w:ascii="Trebuchet MS" w:eastAsia="Times New Roman" w:hAnsi="Trebuchet MS" w:cs="Times New Roman"/>
                <w:color w:val="000000" w:themeColor="text1"/>
                <w:sz w:val="22"/>
                <w:szCs w:val="22"/>
                <w:lang w:eastAsia="lt-LT"/>
              </w:rPr>
              <w:t>visoms</w:t>
            </w:r>
            <w:r w:rsidR="006B2987" w:rsidRPr="004B2EE9">
              <w:rPr>
                <w:rFonts w:ascii="Trebuchet MS" w:eastAsia="Times New Roman" w:hAnsi="Trebuchet MS" w:cs="Times New Roman"/>
                <w:color w:val="000000" w:themeColor="text1"/>
                <w:sz w:val="22"/>
                <w:szCs w:val="22"/>
                <w:lang w:eastAsia="lt-LT"/>
              </w:rPr>
              <w:t xml:space="preserve"> valstybėms narėms sėkmingai vykdyti PVM grąžinimo procedūras</w:t>
            </w:r>
            <w:r w:rsidR="00011D81" w:rsidRPr="004B2EE9">
              <w:rPr>
                <w:rFonts w:ascii="Trebuchet MS" w:eastAsia="Times New Roman" w:hAnsi="Trebuchet MS" w:cs="Times New Roman"/>
                <w:color w:val="000000" w:themeColor="text1"/>
                <w:sz w:val="22"/>
                <w:szCs w:val="22"/>
                <w:lang w:eastAsia="lt-LT"/>
              </w:rPr>
              <w:t>.</w:t>
            </w:r>
          </w:p>
        </w:tc>
        <w:tc>
          <w:tcPr>
            <w:tcW w:w="702" w:type="dxa"/>
          </w:tcPr>
          <w:p w14:paraId="41F9E47C" w14:textId="77777777" w:rsidR="006A689F" w:rsidRPr="004B2EE9" w:rsidRDefault="006A689F" w:rsidP="00A04345">
            <w:pPr>
              <w:rPr>
                <w:rFonts w:ascii="Trebuchet MS" w:hAnsi="Trebuchet MS"/>
                <w:color w:val="000000" w:themeColor="text1"/>
                <w:sz w:val="22"/>
                <w:szCs w:val="22"/>
                <w:lang w:eastAsia="lt-LT"/>
              </w:rPr>
            </w:pPr>
          </w:p>
        </w:tc>
        <w:tc>
          <w:tcPr>
            <w:tcW w:w="690" w:type="dxa"/>
          </w:tcPr>
          <w:p w14:paraId="2ABF304E" w14:textId="77777777" w:rsidR="006A689F" w:rsidRPr="004B2EE9" w:rsidRDefault="006A689F" w:rsidP="00A04345">
            <w:pPr>
              <w:rPr>
                <w:rFonts w:ascii="Trebuchet MS" w:hAnsi="Trebuchet MS"/>
                <w:color w:val="000000" w:themeColor="text1"/>
                <w:sz w:val="22"/>
                <w:szCs w:val="22"/>
                <w:lang w:eastAsia="lt-LT"/>
              </w:rPr>
            </w:pPr>
          </w:p>
        </w:tc>
      </w:tr>
      <w:tr w:rsidR="006B2987" w:rsidRPr="004B2EE9" w14:paraId="114193A1" w14:textId="77777777" w:rsidTr="00FE77A1">
        <w:trPr>
          <w:trHeight w:val="600"/>
        </w:trPr>
        <w:tc>
          <w:tcPr>
            <w:tcW w:w="2010" w:type="dxa"/>
            <w:shd w:val="clear" w:color="auto" w:fill="auto"/>
            <w:noWrap/>
          </w:tcPr>
          <w:p w14:paraId="0C209884" w14:textId="1C95C4AD" w:rsidR="006B2987" w:rsidRPr="004B2EE9" w:rsidRDefault="006B2987"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1</w:t>
            </w:r>
            <w:r w:rsidR="00011D81" w:rsidRPr="004B2EE9">
              <w:rPr>
                <w:rFonts w:ascii="Trebuchet MS" w:hAnsi="Trebuchet MS"/>
                <w:color w:val="000000" w:themeColor="text1"/>
                <w:sz w:val="22"/>
                <w:szCs w:val="22"/>
                <w:lang w:eastAsia="lt-LT"/>
              </w:rPr>
              <w:t>4</w:t>
            </w:r>
          </w:p>
        </w:tc>
        <w:tc>
          <w:tcPr>
            <w:tcW w:w="6195" w:type="dxa"/>
            <w:shd w:val="clear" w:color="auto" w:fill="auto"/>
          </w:tcPr>
          <w:p w14:paraId="5987B00E" w14:textId="0FA03A50" w:rsidR="006B2987" w:rsidRPr="004B2EE9" w:rsidRDefault="007C0C9E" w:rsidP="00A04345">
            <w:pPr>
              <w:pStyle w:val="Default"/>
              <w:jc w:val="both"/>
              <w:rPr>
                <w:rFonts w:ascii="Trebuchet MS" w:eastAsia="Times New Roman" w:hAnsi="Trebuchet MS" w:cs="Times New Roman"/>
                <w:color w:val="000000" w:themeColor="text1"/>
                <w:sz w:val="22"/>
                <w:szCs w:val="22"/>
                <w:lang w:eastAsia="lt-LT"/>
              </w:rPr>
            </w:pPr>
            <w:r w:rsidRPr="004B2EE9">
              <w:rPr>
                <w:rFonts w:ascii="Trebuchet MS" w:hAnsi="Trebuchet MS"/>
                <w:color w:val="000000" w:themeColor="text1"/>
                <w:sz w:val="22"/>
                <w:szCs w:val="22"/>
                <w:lang w:eastAsia="lt-LT"/>
              </w:rPr>
              <w:t>Pagal ViDA</w:t>
            </w:r>
            <w:r w:rsidRPr="004B2EE9">
              <w:rPr>
                <w:rFonts w:ascii="Trebuchet MS" w:hAnsi="Trebuchet MS"/>
                <w:color w:val="000000" w:themeColor="text1"/>
                <w:sz w:val="22"/>
                <w:szCs w:val="22"/>
                <w:vertAlign w:val="superscript"/>
                <w:lang w:eastAsia="lt-LT"/>
              </w:rPr>
              <w:t>1</w:t>
            </w:r>
            <w:r w:rsidRPr="004B2EE9">
              <w:rPr>
                <w:rFonts w:ascii="Trebuchet MS" w:hAnsi="Trebuchet MS"/>
                <w:color w:val="000000" w:themeColor="text1"/>
                <w:sz w:val="22"/>
                <w:szCs w:val="22"/>
                <w:lang w:eastAsia="lt-LT"/>
              </w:rPr>
              <w:t xml:space="preserve"> reformos reikalavimus r</w:t>
            </w:r>
            <w:r w:rsidR="00011D81" w:rsidRPr="004B2EE9">
              <w:rPr>
                <w:rFonts w:ascii="Trebuchet MS" w:eastAsia="Times New Roman" w:hAnsi="Trebuchet MS" w:cs="Times New Roman"/>
                <w:color w:val="000000" w:themeColor="text1"/>
                <w:sz w:val="22"/>
                <w:szCs w:val="22"/>
                <w:lang w:eastAsia="lt-LT"/>
              </w:rPr>
              <w:t xml:space="preserve">eikalinga atlikti sisteminį duomenų mainų struktūros atnaujinimą, įgyvendinant XSD skaidymą pagal atskiras </w:t>
            </w:r>
            <w:r w:rsidR="00A74136" w:rsidRPr="004B2EE9">
              <w:rPr>
                <w:rFonts w:ascii="Trebuchet MS" w:eastAsia="Times New Roman" w:hAnsi="Trebuchet MS" w:cs="Times New Roman"/>
                <w:color w:val="000000" w:themeColor="text1"/>
                <w:sz w:val="22"/>
                <w:szCs w:val="22"/>
                <w:lang w:eastAsia="lt-LT"/>
              </w:rPr>
              <w:t xml:space="preserve">OSS </w:t>
            </w:r>
            <w:r w:rsidR="00011D81" w:rsidRPr="004B2EE9">
              <w:rPr>
                <w:rFonts w:ascii="Trebuchet MS" w:eastAsia="Times New Roman" w:hAnsi="Trebuchet MS" w:cs="Times New Roman"/>
                <w:color w:val="000000" w:themeColor="text1"/>
                <w:sz w:val="22"/>
                <w:szCs w:val="22"/>
                <w:lang w:eastAsia="lt-LT"/>
              </w:rPr>
              <w:t xml:space="preserve">schemas, siekiant užtikrinti duomenų </w:t>
            </w:r>
            <w:proofErr w:type="spellStart"/>
            <w:r w:rsidR="00011D81" w:rsidRPr="004B2EE9">
              <w:rPr>
                <w:rFonts w:ascii="Trebuchet MS" w:eastAsia="Times New Roman" w:hAnsi="Trebuchet MS" w:cs="Times New Roman"/>
                <w:color w:val="000000" w:themeColor="text1"/>
                <w:sz w:val="22"/>
                <w:szCs w:val="22"/>
                <w:lang w:eastAsia="lt-LT"/>
              </w:rPr>
              <w:t>validavimo</w:t>
            </w:r>
            <w:proofErr w:type="spellEnd"/>
            <w:r w:rsidR="00011D81" w:rsidRPr="004B2EE9">
              <w:rPr>
                <w:rFonts w:ascii="Trebuchet MS" w:eastAsia="Times New Roman" w:hAnsi="Trebuchet MS" w:cs="Times New Roman"/>
                <w:color w:val="000000" w:themeColor="text1"/>
                <w:sz w:val="22"/>
                <w:szCs w:val="22"/>
                <w:lang w:eastAsia="lt-LT"/>
              </w:rPr>
              <w:t xml:space="preserve"> tikslumą, techninį lankstumą bei pilną atitiktį specifiniams kiekvienos mokesčių schemos duomenų perdavimo reikalavimams.</w:t>
            </w:r>
          </w:p>
        </w:tc>
        <w:tc>
          <w:tcPr>
            <w:tcW w:w="702" w:type="dxa"/>
          </w:tcPr>
          <w:p w14:paraId="4579FA74" w14:textId="77777777" w:rsidR="006B2987" w:rsidRPr="004B2EE9" w:rsidRDefault="006B2987" w:rsidP="00A04345">
            <w:pPr>
              <w:rPr>
                <w:rFonts w:ascii="Trebuchet MS" w:hAnsi="Trebuchet MS"/>
                <w:color w:val="000000" w:themeColor="text1"/>
                <w:sz w:val="22"/>
                <w:szCs w:val="22"/>
                <w:lang w:eastAsia="lt-LT"/>
              </w:rPr>
            </w:pPr>
          </w:p>
        </w:tc>
        <w:tc>
          <w:tcPr>
            <w:tcW w:w="690" w:type="dxa"/>
          </w:tcPr>
          <w:p w14:paraId="738A0729" w14:textId="77777777" w:rsidR="006B2987" w:rsidRPr="004B2EE9" w:rsidRDefault="006B2987" w:rsidP="00A04345">
            <w:pPr>
              <w:rPr>
                <w:rFonts w:ascii="Trebuchet MS" w:hAnsi="Trebuchet MS"/>
                <w:color w:val="000000" w:themeColor="text1"/>
                <w:sz w:val="22"/>
                <w:szCs w:val="22"/>
                <w:lang w:eastAsia="lt-LT"/>
              </w:rPr>
            </w:pPr>
          </w:p>
        </w:tc>
      </w:tr>
      <w:tr w:rsidR="006B2987" w:rsidRPr="004B2EE9" w14:paraId="30B75599" w14:textId="77777777" w:rsidTr="00FE77A1">
        <w:trPr>
          <w:trHeight w:val="600"/>
        </w:trPr>
        <w:tc>
          <w:tcPr>
            <w:tcW w:w="2010" w:type="dxa"/>
            <w:shd w:val="clear" w:color="auto" w:fill="auto"/>
            <w:noWrap/>
          </w:tcPr>
          <w:p w14:paraId="70598D87" w14:textId="1FA04D58" w:rsidR="006B2987" w:rsidRPr="004B2EE9" w:rsidRDefault="00011D81"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1</w:t>
            </w:r>
            <w:r w:rsidR="007C0C9E" w:rsidRPr="004B2EE9">
              <w:rPr>
                <w:rFonts w:ascii="Trebuchet MS" w:hAnsi="Trebuchet MS"/>
                <w:color w:val="000000" w:themeColor="text1"/>
                <w:sz w:val="22"/>
                <w:szCs w:val="22"/>
                <w:lang w:eastAsia="lt-LT"/>
              </w:rPr>
              <w:t>5</w:t>
            </w:r>
          </w:p>
        </w:tc>
        <w:tc>
          <w:tcPr>
            <w:tcW w:w="6195" w:type="dxa"/>
            <w:shd w:val="clear" w:color="auto" w:fill="auto"/>
          </w:tcPr>
          <w:p w14:paraId="36975CB9" w14:textId="6275BB60" w:rsidR="006B2987" w:rsidRPr="004B2EE9" w:rsidRDefault="00D92540" w:rsidP="00A04345">
            <w:pPr>
              <w:pStyle w:val="Default"/>
              <w:jc w:val="both"/>
              <w:rPr>
                <w:rFonts w:ascii="Trebuchet MS" w:eastAsia="Times New Roman" w:hAnsi="Trebuchet MS" w:cs="Times New Roman"/>
                <w:color w:val="000000" w:themeColor="text1"/>
                <w:sz w:val="22"/>
                <w:szCs w:val="22"/>
                <w:lang w:eastAsia="lt-LT"/>
              </w:rPr>
            </w:pPr>
            <w:r w:rsidRPr="004B2EE9">
              <w:rPr>
                <w:rFonts w:ascii="Trebuchet MS" w:hAnsi="Trebuchet MS"/>
                <w:color w:val="000000" w:themeColor="text1"/>
                <w:sz w:val="22"/>
                <w:szCs w:val="22"/>
                <w:lang w:eastAsia="lt-LT"/>
              </w:rPr>
              <w:t>Pagal ViDA</w:t>
            </w:r>
            <w:r w:rsidRPr="004B2EE9">
              <w:rPr>
                <w:rFonts w:ascii="Trebuchet MS" w:hAnsi="Trebuchet MS"/>
                <w:color w:val="000000" w:themeColor="text1"/>
                <w:sz w:val="22"/>
                <w:szCs w:val="22"/>
                <w:vertAlign w:val="superscript"/>
                <w:lang w:eastAsia="lt-LT"/>
              </w:rPr>
              <w:t>1</w:t>
            </w:r>
            <w:r w:rsidRPr="004B2EE9">
              <w:rPr>
                <w:rFonts w:ascii="Trebuchet MS" w:hAnsi="Trebuchet MS"/>
                <w:color w:val="000000" w:themeColor="text1"/>
                <w:sz w:val="22"/>
                <w:szCs w:val="22"/>
                <w:lang w:eastAsia="lt-LT"/>
              </w:rPr>
              <w:t xml:space="preserve"> reformos reikalavimus r</w:t>
            </w:r>
            <w:r w:rsidR="00011D81" w:rsidRPr="004B2EE9">
              <w:rPr>
                <w:rFonts w:ascii="Trebuchet MS" w:eastAsia="Times New Roman" w:hAnsi="Trebuchet MS" w:cs="Times New Roman"/>
                <w:color w:val="000000" w:themeColor="text1"/>
                <w:sz w:val="22"/>
                <w:szCs w:val="22"/>
                <w:lang w:eastAsia="lt-LT"/>
              </w:rPr>
              <w:t>eikalinga atlikti visus būtinus loginių duomenų modelio (LDM) pakeitimus ir papildymus, užtikrinant, kad sistemos duomenų architektūra pilnai palaikytų naujus verslo procesus, duomenų laukus bei tarpusavio ryšius</w:t>
            </w:r>
            <w:r w:rsidR="00283285" w:rsidRPr="004B2EE9">
              <w:rPr>
                <w:rFonts w:ascii="Trebuchet MS" w:eastAsia="Times New Roman" w:hAnsi="Trebuchet MS" w:cs="Times New Roman"/>
                <w:color w:val="000000" w:themeColor="text1"/>
                <w:sz w:val="22"/>
                <w:szCs w:val="22"/>
                <w:lang w:eastAsia="lt-LT"/>
              </w:rPr>
              <w:t>.</w:t>
            </w:r>
          </w:p>
        </w:tc>
        <w:tc>
          <w:tcPr>
            <w:tcW w:w="702" w:type="dxa"/>
          </w:tcPr>
          <w:p w14:paraId="67CCE62B" w14:textId="77777777" w:rsidR="006B2987" w:rsidRPr="004B2EE9" w:rsidRDefault="006B2987" w:rsidP="00A04345">
            <w:pPr>
              <w:rPr>
                <w:rFonts w:ascii="Trebuchet MS" w:hAnsi="Trebuchet MS"/>
                <w:color w:val="000000" w:themeColor="text1"/>
                <w:sz w:val="22"/>
                <w:szCs w:val="22"/>
                <w:lang w:eastAsia="lt-LT"/>
              </w:rPr>
            </w:pPr>
          </w:p>
        </w:tc>
        <w:tc>
          <w:tcPr>
            <w:tcW w:w="690" w:type="dxa"/>
          </w:tcPr>
          <w:p w14:paraId="3AA6EBF8" w14:textId="77777777" w:rsidR="006B2987" w:rsidRPr="004B2EE9" w:rsidRDefault="006B2987" w:rsidP="00A04345">
            <w:pPr>
              <w:rPr>
                <w:rFonts w:ascii="Trebuchet MS" w:hAnsi="Trebuchet MS"/>
                <w:color w:val="000000" w:themeColor="text1"/>
                <w:sz w:val="22"/>
                <w:szCs w:val="22"/>
                <w:lang w:eastAsia="lt-LT"/>
              </w:rPr>
            </w:pPr>
          </w:p>
        </w:tc>
      </w:tr>
      <w:tr w:rsidR="006B2987" w:rsidRPr="004B2EE9" w14:paraId="72728158" w14:textId="77777777" w:rsidTr="00FE77A1">
        <w:trPr>
          <w:trHeight w:val="600"/>
        </w:trPr>
        <w:tc>
          <w:tcPr>
            <w:tcW w:w="2010" w:type="dxa"/>
            <w:shd w:val="clear" w:color="auto" w:fill="auto"/>
            <w:noWrap/>
          </w:tcPr>
          <w:p w14:paraId="2921529A" w14:textId="6CA7AAAD" w:rsidR="006B2987" w:rsidRPr="004B2EE9" w:rsidRDefault="00283285"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1</w:t>
            </w:r>
            <w:r w:rsidR="007C0C9E" w:rsidRPr="004B2EE9">
              <w:rPr>
                <w:rFonts w:ascii="Trebuchet MS" w:hAnsi="Trebuchet MS"/>
                <w:color w:val="000000" w:themeColor="text1"/>
                <w:sz w:val="22"/>
                <w:szCs w:val="22"/>
                <w:lang w:eastAsia="lt-LT"/>
              </w:rPr>
              <w:t>6</w:t>
            </w:r>
          </w:p>
        </w:tc>
        <w:tc>
          <w:tcPr>
            <w:tcW w:w="6195" w:type="dxa"/>
            <w:shd w:val="clear" w:color="auto" w:fill="auto"/>
          </w:tcPr>
          <w:p w14:paraId="7E6AA2A7" w14:textId="41846E56" w:rsidR="006B2987" w:rsidRPr="004B2EE9" w:rsidRDefault="00D92540" w:rsidP="00A04345">
            <w:pPr>
              <w:pStyle w:val="Default"/>
              <w:jc w:val="both"/>
              <w:rPr>
                <w:rFonts w:ascii="Trebuchet MS" w:eastAsia="Times New Roman" w:hAnsi="Trebuchet MS" w:cs="Times New Roman"/>
                <w:color w:val="000000" w:themeColor="text1"/>
                <w:sz w:val="22"/>
                <w:szCs w:val="22"/>
                <w:lang w:eastAsia="lt-LT"/>
              </w:rPr>
            </w:pPr>
            <w:r w:rsidRPr="004B2EE9">
              <w:rPr>
                <w:rFonts w:ascii="Trebuchet MS" w:hAnsi="Trebuchet MS"/>
                <w:color w:val="000000" w:themeColor="text1"/>
                <w:sz w:val="22"/>
                <w:szCs w:val="22"/>
                <w:lang w:eastAsia="lt-LT"/>
              </w:rPr>
              <w:t>Pagal ViDA</w:t>
            </w:r>
            <w:r w:rsidRPr="004B2EE9">
              <w:rPr>
                <w:rFonts w:ascii="Trebuchet MS" w:hAnsi="Trebuchet MS"/>
                <w:color w:val="000000" w:themeColor="text1"/>
                <w:sz w:val="22"/>
                <w:szCs w:val="22"/>
                <w:vertAlign w:val="superscript"/>
                <w:lang w:eastAsia="lt-LT"/>
              </w:rPr>
              <w:t>1</w:t>
            </w:r>
            <w:r w:rsidRPr="004B2EE9">
              <w:rPr>
                <w:rFonts w:ascii="Trebuchet MS" w:hAnsi="Trebuchet MS"/>
                <w:color w:val="000000" w:themeColor="text1"/>
                <w:sz w:val="22"/>
                <w:szCs w:val="22"/>
                <w:lang w:eastAsia="lt-LT"/>
              </w:rPr>
              <w:t xml:space="preserve"> reformos reikalavimus r</w:t>
            </w:r>
            <w:r w:rsidR="00283285" w:rsidRPr="004B2EE9">
              <w:rPr>
                <w:rFonts w:ascii="Trebuchet MS" w:eastAsia="Times New Roman" w:hAnsi="Trebuchet MS" w:cs="Times New Roman"/>
                <w:color w:val="000000" w:themeColor="text1"/>
                <w:sz w:val="22"/>
                <w:szCs w:val="22"/>
                <w:lang w:eastAsia="lt-LT"/>
              </w:rPr>
              <w:t>eikalinga papildyti bazinę mokesčių mokėtojo informacijos struktūrą nauju duomenų lauku, skirtu detaliai subjekto būsenai identifikuoti, įdiegiant papildomus statusus („aktyvus“, „bankrutuojantis“, „bankrutavęs“) bei užtikrinant atitinkamų loginių taisyklių ir duomenų kontrolės mechanizmų pritaikymą priklausomai nuo mokesčių mokėtojui priskirto statuso.</w:t>
            </w:r>
          </w:p>
        </w:tc>
        <w:tc>
          <w:tcPr>
            <w:tcW w:w="702" w:type="dxa"/>
          </w:tcPr>
          <w:p w14:paraId="5BEED029" w14:textId="77777777" w:rsidR="006B2987" w:rsidRPr="004B2EE9" w:rsidRDefault="006B2987" w:rsidP="00A04345">
            <w:pPr>
              <w:rPr>
                <w:rFonts w:ascii="Trebuchet MS" w:hAnsi="Trebuchet MS"/>
                <w:color w:val="000000" w:themeColor="text1"/>
                <w:sz w:val="22"/>
                <w:szCs w:val="22"/>
                <w:lang w:eastAsia="lt-LT"/>
              </w:rPr>
            </w:pPr>
          </w:p>
        </w:tc>
        <w:tc>
          <w:tcPr>
            <w:tcW w:w="690" w:type="dxa"/>
          </w:tcPr>
          <w:p w14:paraId="73B49985" w14:textId="77777777" w:rsidR="006B2987" w:rsidRPr="004B2EE9" w:rsidRDefault="006B2987" w:rsidP="00A04345">
            <w:pPr>
              <w:rPr>
                <w:rFonts w:ascii="Trebuchet MS" w:hAnsi="Trebuchet MS"/>
                <w:color w:val="000000" w:themeColor="text1"/>
                <w:sz w:val="22"/>
                <w:szCs w:val="22"/>
                <w:lang w:eastAsia="lt-LT"/>
              </w:rPr>
            </w:pPr>
          </w:p>
        </w:tc>
      </w:tr>
      <w:tr w:rsidR="006B2987" w:rsidRPr="004B2EE9" w14:paraId="446B4D35" w14:textId="77777777" w:rsidTr="00FE77A1">
        <w:trPr>
          <w:trHeight w:val="600"/>
        </w:trPr>
        <w:tc>
          <w:tcPr>
            <w:tcW w:w="2010" w:type="dxa"/>
            <w:shd w:val="clear" w:color="auto" w:fill="auto"/>
            <w:noWrap/>
          </w:tcPr>
          <w:p w14:paraId="166DC4FB" w14:textId="2D8FF728" w:rsidR="006B2987" w:rsidRPr="004B2EE9" w:rsidRDefault="00283285"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lastRenderedPageBreak/>
              <w:t>1</w:t>
            </w:r>
            <w:r w:rsidR="007C0C9E" w:rsidRPr="004B2EE9">
              <w:rPr>
                <w:rFonts w:ascii="Trebuchet MS" w:hAnsi="Trebuchet MS"/>
                <w:color w:val="000000" w:themeColor="text1"/>
                <w:sz w:val="22"/>
                <w:szCs w:val="22"/>
                <w:lang w:eastAsia="lt-LT"/>
              </w:rPr>
              <w:t>7</w:t>
            </w:r>
          </w:p>
        </w:tc>
        <w:tc>
          <w:tcPr>
            <w:tcW w:w="6195" w:type="dxa"/>
            <w:shd w:val="clear" w:color="auto" w:fill="auto"/>
          </w:tcPr>
          <w:p w14:paraId="0C2A9D2A" w14:textId="0E3D7794" w:rsidR="006B2987" w:rsidRPr="004B2EE9" w:rsidRDefault="00D92540" w:rsidP="00A04345">
            <w:pPr>
              <w:pStyle w:val="Default"/>
              <w:jc w:val="both"/>
              <w:rPr>
                <w:rFonts w:ascii="Trebuchet MS" w:eastAsia="Times New Roman" w:hAnsi="Trebuchet MS" w:cs="Times New Roman"/>
                <w:color w:val="000000" w:themeColor="text1"/>
                <w:sz w:val="22"/>
                <w:szCs w:val="22"/>
                <w:lang w:eastAsia="lt-LT"/>
              </w:rPr>
            </w:pPr>
            <w:r w:rsidRPr="004B2EE9">
              <w:rPr>
                <w:rFonts w:ascii="Trebuchet MS" w:hAnsi="Trebuchet MS"/>
                <w:color w:val="000000" w:themeColor="text1"/>
                <w:sz w:val="22"/>
                <w:szCs w:val="22"/>
                <w:lang w:eastAsia="lt-LT"/>
              </w:rPr>
              <w:t>Pagal ViDA</w:t>
            </w:r>
            <w:r w:rsidRPr="004B2EE9">
              <w:rPr>
                <w:rFonts w:ascii="Trebuchet MS" w:hAnsi="Trebuchet MS"/>
                <w:color w:val="000000" w:themeColor="text1"/>
                <w:sz w:val="22"/>
                <w:szCs w:val="22"/>
                <w:vertAlign w:val="superscript"/>
                <w:lang w:eastAsia="lt-LT"/>
              </w:rPr>
              <w:t>1</w:t>
            </w:r>
            <w:r w:rsidRPr="004B2EE9">
              <w:rPr>
                <w:rFonts w:ascii="Trebuchet MS" w:hAnsi="Trebuchet MS"/>
                <w:color w:val="000000" w:themeColor="text1"/>
                <w:sz w:val="22"/>
                <w:szCs w:val="22"/>
                <w:lang w:eastAsia="lt-LT"/>
              </w:rPr>
              <w:t xml:space="preserve"> reformos reikalavimus r</w:t>
            </w:r>
            <w:r w:rsidR="00283285" w:rsidRPr="004B2EE9">
              <w:rPr>
                <w:rFonts w:ascii="Trebuchet MS" w:eastAsia="Times New Roman" w:hAnsi="Trebuchet MS" w:cs="Times New Roman"/>
                <w:color w:val="000000" w:themeColor="text1"/>
                <w:sz w:val="22"/>
                <w:szCs w:val="22"/>
                <w:lang w:eastAsia="lt-LT"/>
              </w:rPr>
              <w:t xml:space="preserve">eikalinga atnaujinti sistemos duomenų </w:t>
            </w:r>
            <w:proofErr w:type="spellStart"/>
            <w:r w:rsidR="00283285" w:rsidRPr="004B2EE9">
              <w:rPr>
                <w:rFonts w:ascii="Trebuchet MS" w:eastAsia="Times New Roman" w:hAnsi="Trebuchet MS" w:cs="Times New Roman"/>
                <w:color w:val="000000" w:themeColor="text1"/>
                <w:sz w:val="22"/>
                <w:szCs w:val="22"/>
                <w:lang w:eastAsia="lt-LT"/>
              </w:rPr>
              <w:t>validavimo</w:t>
            </w:r>
            <w:proofErr w:type="spellEnd"/>
            <w:r w:rsidR="00283285" w:rsidRPr="004B2EE9">
              <w:rPr>
                <w:rFonts w:ascii="Trebuchet MS" w:eastAsia="Times New Roman" w:hAnsi="Trebuchet MS" w:cs="Times New Roman"/>
                <w:color w:val="000000" w:themeColor="text1"/>
                <w:sz w:val="22"/>
                <w:szCs w:val="22"/>
                <w:lang w:eastAsia="lt-LT"/>
              </w:rPr>
              <w:t xml:space="preserve"> ir apdorojimo algoritmus, užtikrinant pilną specifinių simbolių (diakritinių ženklų, specialiųjų rašmenų</w:t>
            </w:r>
            <w:r w:rsidR="00CD52D4" w:rsidRPr="004B2EE9">
              <w:rPr>
                <w:rFonts w:ascii="Trebuchet MS" w:eastAsia="Times New Roman" w:hAnsi="Trebuchet MS" w:cs="Times New Roman"/>
                <w:color w:val="000000" w:themeColor="text1"/>
                <w:sz w:val="22"/>
                <w:szCs w:val="22"/>
                <w:lang w:eastAsia="lt-LT"/>
              </w:rPr>
              <w:t xml:space="preserve"> ir kt.</w:t>
            </w:r>
            <w:r w:rsidR="00283285" w:rsidRPr="004B2EE9">
              <w:rPr>
                <w:rFonts w:ascii="Trebuchet MS" w:eastAsia="Times New Roman" w:hAnsi="Trebuchet MS" w:cs="Times New Roman"/>
                <w:color w:val="000000" w:themeColor="text1"/>
                <w:sz w:val="22"/>
                <w:szCs w:val="22"/>
                <w:lang w:eastAsia="lt-LT"/>
              </w:rPr>
              <w:t>) palaikymą banko sąskaitos savininko pavadinimo lauke, siekiant išvengti klaidų vykdant tarptautinius mokėjimo pavedimus bei užtikrinti duomenų atitiktį SEPA ir kitų tarptautinių bankinių sistemų standartams.</w:t>
            </w:r>
          </w:p>
        </w:tc>
        <w:tc>
          <w:tcPr>
            <w:tcW w:w="702" w:type="dxa"/>
          </w:tcPr>
          <w:p w14:paraId="59DC0EC7" w14:textId="77777777" w:rsidR="006B2987" w:rsidRPr="004B2EE9" w:rsidRDefault="006B2987" w:rsidP="00A04345">
            <w:pPr>
              <w:rPr>
                <w:rFonts w:ascii="Trebuchet MS" w:hAnsi="Trebuchet MS"/>
                <w:color w:val="000000" w:themeColor="text1"/>
                <w:sz w:val="22"/>
                <w:szCs w:val="22"/>
                <w:lang w:eastAsia="lt-LT"/>
              </w:rPr>
            </w:pPr>
          </w:p>
        </w:tc>
        <w:tc>
          <w:tcPr>
            <w:tcW w:w="690" w:type="dxa"/>
          </w:tcPr>
          <w:p w14:paraId="6A2FBCCF" w14:textId="77777777" w:rsidR="006B2987" w:rsidRPr="004B2EE9" w:rsidRDefault="006B2987" w:rsidP="00A04345">
            <w:pPr>
              <w:rPr>
                <w:rFonts w:ascii="Trebuchet MS" w:hAnsi="Trebuchet MS"/>
                <w:color w:val="000000" w:themeColor="text1"/>
                <w:sz w:val="22"/>
                <w:szCs w:val="22"/>
                <w:lang w:eastAsia="lt-LT"/>
              </w:rPr>
            </w:pPr>
          </w:p>
        </w:tc>
      </w:tr>
      <w:tr w:rsidR="006B2987" w:rsidRPr="004B2EE9" w14:paraId="645CB8A5" w14:textId="77777777" w:rsidTr="00FE77A1">
        <w:trPr>
          <w:trHeight w:val="600"/>
        </w:trPr>
        <w:tc>
          <w:tcPr>
            <w:tcW w:w="2010" w:type="dxa"/>
            <w:shd w:val="clear" w:color="auto" w:fill="auto"/>
            <w:noWrap/>
          </w:tcPr>
          <w:p w14:paraId="47D58C28" w14:textId="1595731E" w:rsidR="006B2987" w:rsidRPr="004B2EE9" w:rsidRDefault="00CD52D4"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1</w:t>
            </w:r>
            <w:r w:rsidR="007C0C9E" w:rsidRPr="004B2EE9">
              <w:rPr>
                <w:rFonts w:ascii="Trebuchet MS" w:hAnsi="Trebuchet MS"/>
                <w:color w:val="000000" w:themeColor="text1"/>
                <w:sz w:val="22"/>
                <w:szCs w:val="22"/>
                <w:lang w:eastAsia="lt-LT"/>
              </w:rPr>
              <w:t>8</w:t>
            </w:r>
          </w:p>
        </w:tc>
        <w:tc>
          <w:tcPr>
            <w:tcW w:w="6195" w:type="dxa"/>
            <w:shd w:val="clear" w:color="auto" w:fill="auto"/>
          </w:tcPr>
          <w:p w14:paraId="666EB412" w14:textId="1ED154A4" w:rsidR="006B2987" w:rsidRPr="004B2EE9" w:rsidRDefault="00CD52D4" w:rsidP="00A04345">
            <w:pPr>
              <w:pStyle w:val="Default"/>
              <w:jc w:val="both"/>
              <w:rPr>
                <w:rFonts w:ascii="Trebuchet MS" w:eastAsia="Times New Roman" w:hAnsi="Trebuchet MS" w:cs="Times New Roman"/>
                <w:color w:val="000000" w:themeColor="text1"/>
                <w:sz w:val="22"/>
                <w:szCs w:val="22"/>
                <w:lang w:eastAsia="lt-LT"/>
              </w:rPr>
            </w:pPr>
            <w:r w:rsidRPr="004B2EE9">
              <w:rPr>
                <w:rFonts w:ascii="Trebuchet MS" w:eastAsia="Times New Roman" w:hAnsi="Trebuchet MS" w:cs="Times New Roman"/>
                <w:color w:val="000000" w:themeColor="text1"/>
                <w:sz w:val="22"/>
                <w:szCs w:val="22"/>
                <w:lang w:eastAsia="lt-LT"/>
              </w:rPr>
              <w:t xml:space="preserve">Reikalinga atnaujinti </w:t>
            </w:r>
            <w:proofErr w:type="spellStart"/>
            <w:r w:rsidRPr="004B2EE9">
              <w:rPr>
                <w:rFonts w:ascii="Trebuchet MS" w:eastAsia="Times New Roman" w:hAnsi="Trebuchet MS" w:cs="Times New Roman"/>
                <w:color w:val="000000" w:themeColor="text1"/>
                <w:sz w:val="22"/>
                <w:szCs w:val="22"/>
                <w:lang w:eastAsia="lt-LT"/>
              </w:rPr>
              <w:t>validavimo</w:t>
            </w:r>
            <w:proofErr w:type="spellEnd"/>
            <w:r w:rsidRPr="004B2EE9">
              <w:rPr>
                <w:rFonts w:ascii="Trebuchet MS" w:eastAsia="Times New Roman" w:hAnsi="Trebuchet MS" w:cs="Times New Roman"/>
                <w:color w:val="000000" w:themeColor="text1"/>
                <w:sz w:val="22"/>
                <w:szCs w:val="22"/>
                <w:lang w:eastAsia="lt-LT"/>
              </w:rPr>
              <w:t xml:space="preserve"> modulį atsižvelgiant į Europos Komisijos</w:t>
            </w:r>
            <w:r w:rsidR="00290BB5" w:rsidRPr="004B2EE9">
              <w:rPr>
                <w:rFonts w:ascii="Trebuchet MS" w:eastAsia="Times New Roman" w:hAnsi="Trebuchet MS" w:cs="Times New Roman"/>
                <w:color w:val="000000" w:themeColor="text1"/>
                <w:sz w:val="22"/>
                <w:szCs w:val="22"/>
                <w:lang w:eastAsia="lt-LT"/>
              </w:rPr>
              <w:t xml:space="preserve"> su nauja specifikacija ateisiančius</w:t>
            </w:r>
            <w:r w:rsidRPr="004B2EE9">
              <w:rPr>
                <w:rFonts w:ascii="Trebuchet MS" w:eastAsia="Times New Roman" w:hAnsi="Trebuchet MS" w:cs="Times New Roman"/>
                <w:color w:val="000000" w:themeColor="text1"/>
                <w:sz w:val="22"/>
                <w:szCs w:val="22"/>
                <w:lang w:eastAsia="lt-LT"/>
              </w:rPr>
              <w:t xml:space="preserve"> reikalavimus.</w:t>
            </w:r>
          </w:p>
        </w:tc>
        <w:tc>
          <w:tcPr>
            <w:tcW w:w="702" w:type="dxa"/>
          </w:tcPr>
          <w:p w14:paraId="3FFEF2B4" w14:textId="77777777" w:rsidR="006B2987" w:rsidRPr="004B2EE9" w:rsidRDefault="006B2987" w:rsidP="00A04345">
            <w:pPr>
              <w:rPr>
                <w:rFonts w:ascii="Trebuchet MS" w:hAnsi="Trebuchet MS"/>
                <w:color w:val="000000" w:themeColor="text1"/>
                <w:sz w:val="22"/>
                <w:szCs w:val="22"/>
                <w:lang w:eastAsia="lt-LT"/>
              </w:rPr>
            </w:pPr>
          </w:p>
        </w:tc>
        <w:tc>
          <w:tcPr>
            <w:tcW w:w="690" w:type="dxa"/>
          </w:tcPr>
          <w:p w14:paraId="32B1A6E7" w14:textId="77777777" w:rsidR="006B2987" w:rsidRPr="004B2EE9" w:rsidRDefault="006B2987" w:rsidP="00A04345">
            <w:pPr>
              <w:rPr>
                <w:rFonts w:ascii="Trebuchet MS" w:hAnsi="Trebuchet MS"/>
                <w:color w:val="000000" w:themeColor="text1"/>
                <w:sz w:val="22"/>
                <w:szCs w:val="22"/>
                <w:lang w:eastAsia="lt-LT"/>
              </w:rPr>
            </w:pPr>
          </w:p>
        </w:tc>
      </w:tr>
      <w:tr w:rsidR="006A689F" w:rsidRPr="004B2EE9" w14:paraId="565FCA84" w14:textId="77777777" w:rsidTr="00FE77A1">
        <w:trPr>
          <w:trHeight w:val="600"/>
        </w:trPr>
        <w:tc>
          <w:tcPr>
            <w:tcW w:w="2010" w:type="dxa"/>
            <w:shd w:val="clear" w:color="auto" w:fill="auto"/>
            <w:noWrap/>
          </w:tcPr>
          <w:p w14:paraId="76953218" w14:textId="00F1DE1F" w:rsidR="006A689F" w:rsidRPr="004B2EE9" w:rsidRDefault="00CD52D4"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20</w:t>
            </w:r>
          </w:p>
        </w:tc>
        <w:tc>
          <w:tcPr>
            <w:tcW w:w="6195" w:type="dxa"/>
            <w:shd w:val="clear" w:color="auto" w:fill="auto"/>
          </w:tcPr>
          <w:p w14:paraId="54AFBF53" w14:textId="326BDBB0" w:rsidR="006A689F" w:rsidRPr="004B2EE9" w:rsidRDefault="005D443F" w:rsidP="00A04345">
            <w:pPr>
              <w:pStyle w:val="Default"/>
              <w:jc w:val="both"/>
              <w:rPr>
                <w:rFonts w:ascii="Trebuchet MS" w:eastAsia="Times New Roman" w:hAnsi="Trebuchet MS" w:cs="Times New Roman"/>
                <w:color w:val="000000" w:themeColor="text1"/>
                <w:sz w:val="22"/>
                <w:szCs w:val="22"/>
                <w:lang w:eastAsia="lt-LT"/>
              </w:rPr>
            </w:pPr>
            <w:r w:rsidRPr="004B2EE9">
              <w:rPr>
                <w:rFonts w:ascii="Trebuchet MS" w:eastAsia="Times New Roman" w:hAnsi="Trebuchet MS" w:cs="Times New Roman"/>
                <w:color w:val="000000" w:themeColor="text1"/>
                <w:sz w:val="22"/>
                <w:szCs w:val="22"/>
                <w:lang w:eastAsia="lt-LT"/>
              </w:rPr>
              <w:t xml:space="preserve">Vadovaujantis specifikacijomis ir rekomendacijomis, kurias pateiks EK, atlikti numatytus funkcionalumų testavimo su EK techniniu centru darbus, užtikrinant OSS testavimų </w:t>
            </w:r>
            <w:r w:rsidR="00ED6D5E" w:rsidRPr="004B2EE9">
              <w:rPr>
                <w:rFonts w:ascii="Trebuchet MS" w:eastAsia="Times New Roman" w:hAnsi="Trebuchet MS" w:cs="Times New Roman"/>
                <w:color w:val="000000" w:themeColor="text1"/>
                <w:sz w:val="22"/>
                <w:szCs w:val="22"/>
                <w:lang w:eastAsia="lt-LT"/>
              </w:rPr>
              <w:t>į</w:t>
            </w:r>
            <w:r w:rsidRPr="004B2EE9">
              <w:rPr>
                <w:rFonts w:ascii="Trebuchet MS" w:eastAsia="Times New Roman" w:hAnsi="Trebuchet MS" w:cs="Times New Roman"/>
                <w:color w:val="000000" w:themeColor="text1"/>
                <w:sz w:val="22"/>
                <w:szCs w:val="22"/>
                <w:lang w:eastAsia="lt-LT"/>
              </w:rPr>
              <w:t>vykdymą.</w:t>
            </w:r>
          </w:p>
        </w:tc>
        <w:tc>
          <w:tcPr>
            <w:tcW w:w="702" w:type="dxa"/>
          </w:tcPr>
          <w:p w14:paraId="754BAFB0" w14:textId="77777777" w:rsidR="006A689F" w:rsidRPr="004B2EE9" w:rsidRDefault="006A689F" w:rsidP="00A04345">
            <w:pPr>
              <w:rPr>
                <w:rFonts w:ascii="Trebuchet MS" w:hAnsi="Trebuchet MS"/>
                <w:color w:val="000000" w:themeColor="text1"/>
                <w:sz w:val="22"/>
                <w:szCs w:val="22"/>
                <w:lang w:eastAsia="lt-LT"/>
              </w:rPr>
            </w:pPr>
          </w:p>
        </w:tc>
        <w:tc>
          <w:tcPr>
            <w:tcW w:w="690" w:type="dxa"/>
          </w:tcPr>
          <w:p w14:paraId="739FD949" w14:textId="77777777" w:rsidR="006A689F" w:rsidRPr="004B2EE9" w:rsidRDefault="006A689F" w:rsidP="00A04345">
            <w:pPr>
              <w:rPr>
                <w:rFonts w:ascii="Trebuchet MS" w:hAnsi="Trebuchet MS"/>
                <w:color w:val="000000" w:themeColor="text1"/>
                <w:sz w:val="22"/>
                <w:szCs w:val="22"/>
                <w:lang w:eastAsia="lt-LT"/>
              </w:rPr>
            </w:pPr>
          </w:p>
        </w:tc>
      </w:tr>
      <w:tr w:rsidR="007A0F37" w:rsidRPr="004B2EE9" w14:paraId="4A830E54" w14:textId="77777777" w:rsidTr="00FE77A1">
        <w:trPr>
          <w:trHeight w:val="600"/>
        </w:trPr>
        <w:tc>
          <w:tcPr>
            <w:tcW w:w="2010" w:type="dxa"/>
            <w:shd w:val="clear" w:color="auto" w:fill="auto"/>
            <w:noWrap/>
          </w:tcPr>
          <w:p w14:paraId="1C0775DB" w14:textId="09F37BBB" w:rsidR="007A0F37" w:rsidRPr="004B2EE9" w:rsidRDefault="00485751"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21</w:t>
            </w:r>
          </w:p>
        </w:tc>
        <w:tc>
          <w:tcPr>
            <w:tcW w:w="6195" w:type="dxa"/>
            <w:shd w:val="clear" w:color="auto" w:fill="auto"/>
          </w:tcPr>
          <w:p w14:paraId="654104C2" w14:textId="100F61FB" w:rsidR="007A0F37" w:rsidRPr="004B2EE9" w:rsidRDefault="007A0F37" w:rsidP="00A04345">
            <w:pPr>
              <w:pStyle w:val="Default"/>
              <w:jc w:val="both"/>
              <w:rPr>
                <w:rFonts w:ascii="Trebuchet MS" w:eastAsia="Times New Roman" w:hAnsi="Trebuchet MS" w:cs="Times New Roman"/>
                <w:color w:val="000000" w:themeColor="text1"/>
                <w:sz w:val="22"/>
                <w:szCs w:val="22"/>
                <w:lang w:eastAsia="lt-LT"/>
              </w:rPr>
            </w:pPr>
            <w:r w:rsidRPr="004B2EE9">
              <w:rPr>
                <w:rFonts w:ascii="Trebuchet MS" w:eastAsia="Times New Roman" w:hAnsi="Trebuchet MS" w:cs="Times New Roman"/>
                <w:color w:val="000000" w:themeColor="text1"/>
                <w:sz w:val="22"/>
                <w:szCs w:val="22"/>
                <w:lang w:eastAsia="lt-LT"/>
              </w:rPr>
              <w:t>Reikalinga pritaikyti peržiūr</w:t>
            </w:r>
            <w:r w:rsidR="00A8742F" w:rsidRPr="004B2EE9">
              <w:rPr>
                <w:rFonts w:ascii="Trebuchet MS" w:eastAsia="Times New Roman" w:hAnsi="Trebuchet MS" w:cs="Times New Roman"/>
                <w:color w:val="000000" w:themeColor="text1"/>
                <w:sz w:val="22"/>
                <w:szCs w:val="22"/>
                <w:lang w:eastAsia="lt-LT"/>
              </w:rPr>
              <w:t>o</w:t>
            </w:r>
            <w:r w:rsidRPr="004B2EE9">
              <w:rPr>
                <w:rFonts w:ascii="Trebuchet MS" w:eastAsia="Times New Roman" w:hAnsi="Trebuchet MS" w:cs="Times New Roman"/>
                <w:color w:val="000000" w:themeColor="text1"/>
                <w:sz w:val="22"/>
                <w:szCs w:val="22"/>
                <w:lang w:eastAsia="lt-LT"/>
              </w:rPr>
              <w:t xml:space="preserve">s formas </w:t>
            </w:r>
            <w:r w:rsidR="00AE2942" w:rsidRPr="004B2EE9">
              <w:rPr>
                <w:rFonts w:ascii="Trebuchet MS" w:eastAsia="Times New Roman" w:hAnsi="Trebuchet MS" w:cs="Times New Roman"/>
                <w:color w:val="000000" w:themeColor="text1"/>
                <w:sz w:val="22"/>
                <w:szCs w:val="22"/>
                <w:lang w:eastAsia="lt-LT"/>
              </w:rPr>
              <w:t xml:space="preserve">(vidiniam ir išoriniam naudotojui) pagal </w:t>
            </w:r>
            <w:r w:rsidRPr="004B2EE9">
              <w:rPr>
                <w:rFonts w:ascii="Trebuchet MS" w:eastAsia="Times New Roman" w:hAnsi="Trebuchet MS" w:cs="Times New Roman"/>
                <w:color w:val="000000" w:themeColor="text1"/>
                <w:sz w:val="22"/>
                <w:szCs w:val="22"/>
                <w:lang w:eastAsia="lt-LT"/>
              </w:rPr>
              <w:t>realizuot</w:t>
            </w:r>
            <w:r w:rsidR="00AE2942" w:rsidRPr="004B2EE9">
              <w:rPr>
                <w:rFonts w:ascii="Trebuchet MS" w:eastAsia="Times New Roman" w:hAnsi="Trebuchet MS" w:cs="Times New Roman"/>
                <w:color w:val="000000" w:themeColor="text1"/>
                <w:sz w:val="22"/>
                <w:szCs w:val="22"/>
                <w:lang w:eastAsia="lt-LT"/>
              </w:rPr>
              <w:t>us</w:t>
            </w:r>
            <w:r w:rsidRPr="004B2EE9">
              <w:rPr>
                <w:rFonts w:ascii="Trebuchet MS" w:eastAsia="Times New Roman" w:hAnsi="Trebuchet MS" w:cs="Times New Roman"/>
                <w:color w:val="000000" w:themeColor="text1"/>
                <w:sz w:val="22"/>
                <w:szCs w:val="22"/>
                <w:lang w:eastAsia="lt-LT"/>
              </w:rPr>
              <w:t xml:space="preserve"> </w:t>
            </w:r>
            <w:proofErr w:type="spellStart"/>
            <w:r w:rsidRPr="004B2EE9">
              <w:rPr>
                <w:rFonts w:ascii="Trebuchet MS" w:eastAsia="Times New Roman" w:hAnsi="Trebuchet MS" w:cs="Times New Roman"/>
                <w:color w:val="000000" w:themeColor="text1"/>
                <w:sz w:val="22"/>
                <w:szCs w:val="22"/>
                <w:lang w:eastAsia="lt-LT"/>
              </w:rPr>
              <w:t>ViDA</w:t>
            </w:r>
            <w:proofErr w:type="spellEnd"/>
            <w:r w:rsidRPr="004B2EE9">
              <w:rPr>
                <w:rFonts w:ascii="Trebuchet MS" w:eastAsia="Times New Roman" w:hAnsi="Trebuchet MS" w:cs="Times New Roman"/>
                <w:color w:val="000000" w:themeColor="text1"/>
                <w:sz w:val="22"/>
                <w:szCs w:val="22"/>
                <w:lang w:eastAsia="lt-LT"/>
              </w:rPr>
              <w:t xml:space="preserve"> pakeitimams ir / ar sukurti naujas peržiūros formas. </w:t>
            </w:r>
          </w:p>
        </w:tc>
        <w:tc>
          <w:tcPr>
            <w:tcW w:w="702" w:type="dxa"/>
          </w:tcPr>
          <w:p w14:paraId="0A607B25" w14:textId="77777777" w:rsidR="007A0F37" w:rsidRPr="004B2EE9" w:rsidRDefault="007A0F37" w:rsidP="00A04345">
            <w:pPr>
              <w:rPr>
                <w:rFonts w:ascii="Trebuchet MS" w:hAnsi="Trebuchet MS"/>
                <w:color w:val="000000" w:themeColor="text1"/>
                <w:sz w:val="22"/>
                <w:szCs w:val="22"/>
                <w:lang w:eastAsia="lt-LT"/>
              </w:rPr>
            </w:pPr>
          </w:p>
        </w:tc>
        <w:tc>
          <w:tcPr>
            <w:tcW w:w="690" w:type="dxa"/>
          </w:tcPr>
          <w:p w14:paraId="3260E6CD" w14:textId="77777777" w:rsidR="007A0F37" w:rsidRPr="004B2EE9" w:rsidRDefault="007A0F37" w:rsidP="00A04345">
            <w:pPr>
              <w:rPr>
                <w:rFonts w:ascii="Trebuchet MS" w:hAnsi="Trebuchet MS"/>
                <w:color w:val="000000" w:themeColor="text1"/>
                <w:sz w:val="22"/>
                <w:szCs w:val="22"/>
                <w:lang w:eastAsia="lt-LT"/>
              </w:rPr>
            </w:pPr>
          </w:p>
        </w:tc>
      </w:tr>
      <w:tr w:rsidR="007A0F37" w:rsidRPr="004B2EE9" w14:paraId="03EF0205" w14:textId="77777777" w:rsidTr="00FE77A1">
        <w:trPr>
          <w:trHeight w:val="600"/>
        </w:trPr>
        <w:tc>
          <w:tcPr>
            <w:tcW w:w="2010" w:type="dxa"/>
            <w:shd w:val="clear" w:color="auto" w:fill="auto"/>
            <w:noWrap/>
          </w:tcPr>
          <w:p w14:paraId="251D3628" w14:textId="5E3DF473" w:rsidR="007A0F37" w:rsidRPr="004B2EE9" w:rsidRDefault="00485751"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22</w:t>
            </w:r>
          </w:p>
        </w:tc>
        <w:tc>
          <w:tcPr>
            <w:tcW w:w="6195" w:type="dxa"/>
            <w:shd w:val="clear" w:color="auto" w:fill="auto"/>
          </w:tcPr>
          <w:p w14:paraId="6CB35852" w14:textId="4D8EC0E1" w:rsidR="007A0F37" w:rsidRPr="004B2EE9" w:rsidRDefault="007A0F37" w:rsidP="00A04345">
            <w:pPr>
              <w:pStyle w:val="Default"/>
              <w:jc w:val="both"/>
              <w:rPr>
                <w:rFonts w:ascii="Trebuchet MS" w:eastAsia="Times New Roman" w:hAnsi="Trebuchet MS" w:cs="Times New Roman"/>
                <w:color w:val="000000" w:themeColor="text1"/>
                <w:sz w:val="22"/>
                <w:szCs w:val="22"/>
                <w:lang w:eastAsia="lt-LT"/>
              </w:rPr>
            </w:pPr>
            <w:r w:rsidRPr="004B2EE9">
              <w:rPr>
                <w:rFonts w:ascii="Trebuchet MS" w:eastAsia="Times New Roman" w:hAnsi="Trebuchet MS" w:cs="Times New Roman"/>
                <w:color w:val="000000" w:themeColor="text1"/>
                <w:sz w:val="22"/>
                <w:szCs w:val="22"/>
                <w:lang w:eastAsia="lt-LT"/>
              </w:rPr>
              <w:t>Sukurti numatytų procesų ir funkcijų įgyvendinimui reikalingų žinynų struktūras bei duomenų įvedimo, modifikavimo, peržiūros ekraninės formas arba panaudoti ITIS_EU OSS esamų žinynų rengimo ir naudojimo sprendimus.</w:t>
            </w:r>
          </w:p>
        </w:tc>
        <w:tc>
          <w:tcPr>
            <w:tcW w:w="702" w:type="dxa"/>
          </w:tcPr>
          <w:p w14:paraId="3750400B" w14:textId="77777777" w:rsidR="007A0F37" w:rsidRPr="004B2EE9" w:rsidRDefault="007A0F37" w:rsidP="00A04345">
            <w:pPr>
              <w:rPr>
                <w:rFonts w:ascii="Trebuchet MS" w:hAnsi="Trebuchet MS"/>
                <w:color w:val="000000" w:themeColor="text1"/>
                <w:sz w:val="22"/>
                <w:szCs w:val="22"/>
                <w:lang w:eastAsia="lt-LT"/>
              </w:rPr>
            </w:pPr>
          </w:p>
        </w:tc>
        <w:tc>
          <w:tcPr>
            <w:tcW w:w="690" w:type="dxa"/>
          </w:tcPr>
          <w:p w14:paraId="1CB5C263" w14:textId="77777777" w:rsidR="007A0F37" w:rsidRPr="004B2EE9" w:rsidRDefault="007A0F37" w:rsidP="00A04345">
            <w:pPr>
              <w:rPr>
                <w:rFonts w:ascii="Trebuchet MS" w:hAnsi="Trebuchet MS"/>
                <w:color w:val="000000" w:themeColor="text1"/>
                <w:sz w:val="22"/>
                <w:szCs w:val="22"/>
                <w:lang w:eastAsia="lt-LT"/>
              </w:rPr>
            </w:pPr>
          </w:p>
        </w:tc>
      </w:tr>
      <w:tr w:rsidR="00AE2942" w:rsidRPr="004B2EE9" w14:paraId="7FCA7F00" w14:textId="77777777" w:rsidTr="00FE77A1">
        <w:trPr>
          <w:trHeight w:val="600"/>
        </w:trPr>
        <w:tc>
          <w:tcPr>
            <w:tcW w:w="2010" w:type="dxa"/>
            <w:shd w:val="clear" w:color="auto" w:fill="auto"/>
            <w:noWrap/>
          </w:tcPr>
          <w:p w14:paraId="4FC76F2A" w14:textId="6005CC85" w:rsidR="00AE2942" w:rsidRPr="004B2EE9" w:rsidRDefault="00540689"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23</w:t>
            </w:r>
          </w:p>
        </w:tc>
        <w:tc>
          <w:tcPr>
            <w:tcW w:w="6195" w:type="dxa"/>
            <w:shd w:val="clear" w:color="auto" w:fill="auto"/>
          </w:tcPr>
          <w:p w14:paraId="31007926" w14:textId="4491BD5C" w:rsidR="00AE2942" w:rsidRPr="004B2EE9" w:rsidRDefault="00AE2942" w:rsidP="00A04345">
            <w:pPr>
              <w:pStyle w:val="Default"/>
              <w:jc w:val="both"/>
              <w:rPr>
                <w:rFonts w:ascii="Trebuchet MS" w:eastAsia="Times New Roman" w:hAnsi="Trebuchet MS" w:cs="Times New Roman"/>
                <w:color w:val="000000" w:themeColor="text1"/>
                <w:sz w:val="22"/>
                <w:szCs w:val="22"/>
                <w:lang w:eastAsia="lt-LT"/>
              </w:rPr>
            </w:pPr>
            <w:r w:rsidRPr="004B2EE9">
              <w:rPr>
                <w:rFonts w:ascii="Trebuchet MS" w:eastAsia="Times New Roman" w:hAnsi="Trebuchet MS" w:cs="Times New Roman"/>
                <w:color w:val="000000" w:themeColor="text1"/>
                <w:sz w:val="22"/>
                <w:szCs w:val="22"/>
                <w:lang w:eastAsia="lt-LT"/>
              </w:rPr>
              <w:t xml:space="preserve">Reikalinga modifikuoti ir išplėsti esamas integracijas su MAP MMR ir MAIS, užtikrinant duomenų su kitomis sistemomis apsikeitimą. </w:t>
            </w:r>
          </w:p>
        </w:tc>
        <w:tc>
          <w:tcPr>
            <w:tcW w:w="702" w:type="dxa"/>
          </w:tcPr>
          <w:p w14:paraId="7A3466F1" w14:textId="77777777" w:rsidR="00AE2942" w:rsidRPr="004B2EE9" w:rsidRDefault="00AE2942" w:rsidP="00A04345">
            <w:pPr>
              <w:rPr>
                <w:rFonts w:ascii="Trebuchet MS" w:hAnsi="Trebuchet MS"/>
                <w:color w:val="000000" w:themeColor="text1"/>
                <w:sz w:val="22"/>
                <w:szCs w:val="22"/>
                <w:lang w:eastAsia="lt-LT"/>
              </w:rPr>
            </w:pPr>
          </w:p>
        </w:tc>
        <w:tc>
          <w:tcPr>
            <w:tcW w:w="690" w:type="dxa"/>
          </w:tcPr>
          <w:p w14:paraId="475E17F9" w14:textId="77777777" w:rsidR="00AE2942" w:rsidRPr="004B2EE9" w:rsidRDefault="00AE2942" w:rsidP="00A04345">
            <w:pPr>
              <w:rPr>
                <w:rFonts w:ascii="Trebuchet MS" w:hAnsi="Trebuchet MS"/>
                <w:color w:val="000000" w:themeColor="text1"/>
                <w:sz w:val="22"/>
                <w:szCs w:val="22"/>
                <w:lang w:eastAsia="lt-LT"/>
              </w:rPr>
            </w:pPr>
          </w:p>
        </w:tc>
      </w:tr>
      <w:tr w:rsidR="00AE2942" w:rsidRPr="004B2EE9" w14:paraId="5AB9213F" w14:textId="77777777" w:rsidTr="00FE77A1">
        <w:trPr>
          <w:trHeight w:val="600"/>
        </w:trPr>
        <w:tc>
          <w:tcPr>
            <w:tcW w:w="2010" w:type="dxa"/>
            <w:shd w:val="clear" w:color="auto" w:fill="auto"/>
            <w:noWrap/>
          </w:tcPr>
          <w:p w14:paraId="36088C3C" w14:textId="35B1CEBC" w:rsidR="00AE2942" w:rsidRPr="004B2EE9" w:rsidRDefault="00540689"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24</w:t>
            </w:r>
          </w:p>
        </w:tc>
        <w:tc>
          <w:tcPr>
            <w:tcW w:w="6195" w:type="dxa"/>
            <w:shd w:val="clear" w:color="auto" w:fill="auto"/>
          </w:tcPr>
          <w:p w14:paraId="00F8B3A4" w14:textId="1D33F86D" w:rsidR="00AE2942" w:rsidRPr="004B2EE9" w:rsidRDefault="00AE2942" w:rsidP="00A04345">
            <w:pPr>
              <w:pStyle w:val="Default"/>
              <w:jc w:val="both"/>
              <w:rPr>
                <w:rFonts w:ascii="Trebuchet MS" w:eastAsia="Times New Roman" w:hAnsi="Trebuchet MS" w:cs="Times New Roman"/>
                <w:color w:val="000000" w:themeColor="text1"/>
                <w:sz w:val="22"/>
                <w:szCs w:val="22"/>
                <w:lang w:eastAsia="lt-LT"/>
              </w:rPr>
            </w:pPr>
            <w:r w:rsidRPr="004B2EE9">
              <w:rPr>
                <w:rFonts w:ascii="Trebuchet MS" w:eastAsia="Times New Roman" w:hAnsi="Trebuchet MS" w:cs="Times New Roman"/>
                <w:color w:val="000000" w:themeColor="text1"/>
                <w:sz w:val="22"/>
                <w:szCs w:val="22"/>
                <w:lang w:eastAsia="lt-LT"/>
              </w:rPr>
              <w:t>Duomenų peržiūrose turi būti galimybė vykdyti paiešką pagal atskirus duomenų laukus ar jų fragmentus</w:t>
            </w:r>
          </w:p>
        </w:tc>
        <w:tc>
          <w:tcPr>
            <w:tcW w:w="702" w:type="dxa"/>
          </w:tcPr>
          <w:p w14:paraId="601045E3" w14:textId="77777777" w:rsidR="00AE2942" w:rsidRPr="004B2EE9" w:rsidRDefault="00AE2942" w:rsidP="00A04345">
            <w:pPr>
              <w:rPr>
                <w:rFonts w:ascii="Trebuchet MS" w:hAnsi="Trebuchet MS"/>
                <w:color w:val="000000" w:themeColor="text1"/>
                <w:sz w:val="22"/>
                <w:szCs w:val="22"/>
                <w:lang w:eastAsia="lt-LT"/>
              </w:rPr>
            </w:pPr>
          </w:p>
        </w:tc>
        <w:tc>
          <w:tcPr>
            <w:tcW w:w="690" w:type="dxa"/>
          </w:tcPr>
          <w:p w14:paraId="6B55EEDA" w14:textId="77777777" w:rsidR="00AE2942" w:rsidRPr="004B2EE9" w:rsidRDefault="00AE2942" w:rsidP="00A04345">
            <w:pPr>
              <w:rPr>
                <w:rFonts w:ascii="Trebuchet MS" w:hAnsi="Trebuchet MS"/>
                <w:color w:val="000000" w:themeColor="text1"/>
                <w:sz w:val="22"/>
                <w:szCs w:val="22"/>
                <w:lang w:eastAsia="lt-LT"/>
              </w:rPr>
            </w:pPr>
          </w:p>
        </w:tc>
      </w:tr>
      <w:tr w:rsidR="00540689" w:rsidRPr="004B2EE9" w14:paraId="29D1B74E" w14:textId="77777777" w:rsidTr="00FE77A1">
        <w:trPr>
          <w:trHeight w:val="600"/>
        </w:trPr>
        <w:tc>
          <w:tcPr>
            <w:tcW w:w="2010" w:type="dxa"/>
            <w:shd w:val="clear" w:color="auto" w:fill="auto"/>
            <w:noWrap/>
          </w:tcPr>
          <w:p w14:paraId="48B48129" w14:textId="49CA6631" w:rsidR="00540689" w:rsidRPr="004B2EE9" w:rsidRDefault="00540689"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25</w:t>
            </w:r>
          </w:p>
        </w:tc>
        <w:tc>
          <w:tcPr>
            <w:tcW w:w="6195" w:type="dxa"/>
            <w:shd w:val="clear" w:color="auto" w:fill="auto"/>
          </w:tcPr>
          <w:p w14:paraId="4FCBE207" w14:textId="37638C5F" w:rsidR="00540689" w:rsidRPr="004B2EE9" w:rsidRDefault="00540689" w:rsidP="00A04345">
            <w:pPr>
              <w:pStyle w:val="Default"/>
              <w:jc w:val="both"/>
              <w:rPr>
                <w:rFonts w:ascii="Trebuchet MS" w:eastAsia="Times New Roman" w:hAnsi="Trebuchet MS" w:cs="Times New Roman"/>
                <w:color w:val="000000" w:themeColor="text1"/>
                <w:sz w:val="22"/>
                <w:szCs w:val="22"/>
                <w:lang w:eastAsia="lt-LT"/>
              </w:rPr>
            </w:pPr>
            <w:r w:rsidRPr="004B2EE9">
              <w:rPr>
                <w:rFonts w:ascii="Trebuchet MS" w:eastAsia="Times New Roman" w:hAnsi="Trebuchet MS" w:cs="Times New Roman"/>
                <w:color w:val="000000" w:themeColor="text1"/>
                <w:sz w:val="22"/>
                <w:szCs w:val="22"/>
                <w:lang w:eastAsia="lt-LT"/>
              </w:rPr>
              <w:t>Išorinio portalo ekraninės formos ir pranešimai bei dokumentų šablonai turi būti realizuoti naudojant dvikalbystės funkcionalumą.</w:t>
            </w:r>
          </w:p>
        </w:tc>
        <w:tc>
          <w:tcPr>
            <w:tcW w:w="702" w:type="dxa"/>
          </w:tcPr>
          <w:p w14:paraId="5BAB021B" w14:textId="77777777" w:rsidR="00540689" w:rsidRPr="004B2EE9" w:rsidRDefault="00540689" w:rsidP="00A04345">
            <w:pPr>
              <w:rPr>
                <w:rFonts w:ascii="Trebuchet MS" w:hAnsi="Trebuchet MS"/>
                <w:color w:val="000000" w:themeColor="text1"/>
                <w:sz w:val="22"/>
                <w:szCs w:val="22"/>
                <w:lang w:eastAsia="lt-LT"/>
              </w:rPr>
            </w:pPr>
          </w:p>
        </w:tc>
        <w:tc>
          <w:tcPr>
            <w:tcW w:w="690" w:type="dxa"/>
          </w:tcPr>
          <w:p w14:paraId="4A7C9E4C" w14:textId="77777777" w:rsidR="00540689" w:rsidRPr="004B2EE9" w:rsidRDefault="00540689" w:rsidP="00A04345">
            <w:pPr>
              <w:rPr>
                <w:rFonts w:ascii="Trebuchet MS" w:hAnsi="Trebuchet MS"/>
                <w:color w:val="000000" w:themeColor="text1"/>
                <w:sz w:val="22"/>
                <w:szCs w:val="22"/>
                <w:lang w:eastAsia="lt-LT"/>
              </w:rPr>
            </w:pPr>
          </w:p>
        </w:tc>
      </w:tr>
      <w:tr w:rsidR="00540689" w:rsidRPr="004B2EE9" w14:paraId="48BA87CA" w14:textId="77777777" w:rsidTr="00FE77A1">
        <w:trPr>
          <w:trHeight w:val="600"/>
        </w:trPr>
        <w:tc>
          <w:tcPr>
            <w:tcW w:w="2010" w:type="dxa"/>
            <w:shd w:val="clear" w:color="auto" w:fill="auto"/>
            <w:noWrap/>
          </w:tcPr>
          <w:p w14:paraId="650DB5C5" w14:textId="793D5FAB" w:rsidR="00540689" w:rsidRPr="004B2EE9" w:rsidRDefault="00FE77A1"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26</w:t>
            </w:r>
          </w:p>
        </w:tc>
        <w:tc>
          <w:tcPr>
            <w:tcW w:w="6195" w:type="dxa"/>
            <w:shd w:val="clear" w:color="auto" w:fill="auto"/>
          </w:tcPr>
          <w:p w14:paraId="5A032A12" w14:textId="732D92AB" w:rsidR="00540689" w:rsidRPr="004B2EE9" w:rsidRDefault="00540689" w:rsidP="00A04345">
            <w:pPr>
              <w:pStyle w:val="Default"/>
              <w:jc w:val="both"/>
              <w:rPr>
                <w:rFonts w:ascii="Trebuchet MS" w:eastAsia="Times New Roman" w:hAnsi="Trebuchet MS" w:cs="Times New Roman"/>
                <w:color w:val="000000" w:themeColor="text1"/>
                <w:sz w:val="22"/>
                <w:szCs w:val="22"/>
                <w:lang w:eastAsia="lt-LT"/>
              </w:rPr>
            </w:pPr>
            <w:r w:rsidRPr="004B2EE9">
              <w:rPr>
                <w:rFonts w:ascii="Trebuchet MS" w:eastAsia="Times New Roman" w:hAnsi="Trebuchet MS" w:cs="Times New Roman"/>
                <w:color w:val="000000" w:themeColor="text1"/>
                <w:sz w:val="22"/>
                <w:szCs w:val="22"/>
                <w:lang w:eastAsia="lt-LT"/>
              </w:rPr>
              <w:t xml:space="preserve">Realizuoti galimybę priimti sprendimus dėl siekiamybės pasinaudoti / nutraukti naudojimąsi OSS </w:t>
            </w:r>
            <w:r w:rsidR="00813AFD" w:rsidRPr="004B2EE9">
              <w:rPr>
                <w:rFonts w:ascii="Trebuchet MS" w:eastAsia="Times New Roman" w:hAnsi="Trebuchet MS" w:cs="Times New Roman"/>
                <w:color w:val="000000" w:themeColor="text1"/>
                <w:sz w:val="22"/>
                <w:szCs w:val="22"/>
                <w:lang w:eastAsia="lt-LT"/>
              </w:rPr>
              <w:t>specialiąja schema</w:t>
            </w:r>
            <w:r w:rsidRPr="004B2EE9">
              <w:rPr>
                <w:rFonts w:ascii="Trebuchet MS" w:eastAsia="Times New Roman" w:hAnsi="Trebuchet MS" w:cs="Times New Roman"/>
                <w:color w:val="000000" w:themeColor="text1"/>
                <w:sz w:val="22"/>
                <w:szCs w:val="22"/>
                <w:lang w:eastAsia="lt-LT"/>
              </w:rPr>
              <w:t xml:space="preserve">, užtikrinant asmenų informavimą ir </w:t>
            </w:r>
            <w:r w:rsidR="004C7798" w:rsidRPr="004B2EE9">
              <w:rPr>
                <w:rFonts w:ascii="Trebuchet MS" w:eastAsia="Times New Roman" w:hAnsi="Trebuchet MS" w:cs="Times New Roman"/>
                <w:color w:val="000000" w:themeColor="text1"/>
                <w:sz w:val="22"/>
                <w:szCs w:val="22"/>
                <w:lang w:eastAsia="lt-LT"/>
              </w:rPr>
              <w:t xml:space="preserve">automatinį </w:t>
            </w:r>
            <w:r w:rsidRPr="004B2EE9">
              <w:rPr>
                <w:rFonts w:ascii="Trebuchet MS" w:eastAsia="Times New Roman" w:hAnsi="Trebuchet MS" w:cs="Times New Roman"/>
                <w:color w:val="000000" w:themeColor="text1"/>
                <w:sz w:val="22"/>
                <w:szCs w:val="22"/>
                <w:lang w:eastAsia="lt-LT"/>
              </w:rPr>
              <w:t>sprendimų registravimą DODVS.</w:t>
            </w:r>
          </w:p>
        </w:tc>
        <w:tc>
          <w:tcPr>
            <w:tcW w:w="702" w:type="dxa"/>
          </w:tcPr>
          <w:p w14:paraId="4671D6C5" w14:textId="77777777" w:rsidR="00540689" w:rsidRPr="004B2EE9" w:rsidRDefault="00540689" w:rsidP="00A04345">
            <w:pPr>
              <w:rPr>
                <w:rFonts w:ascii="Trebuchet MS" w:hAnsi="Trebuchet MS"/>
                <w:color w:val="000000" w:themeColor="text1"/>
                <w:sz w:val="22"/>
                <w:szCs w:val="22"/>
                <w:lang w:eastAsia="lt-LT"/>
              </w:rPr>
            </w:pPr>
          </w:p>
        </w:tc>
        <w:tc>
          <w:tcPr>
            <w:tcW w:w="690" w:type="dxa"/>
          </w:tcPr>
          <w:p w14:paraId="1849226E" w14:textId="77777777" w:rsidR="00540689" w:rsidRPr="004B2EE9" w:rsidRDefault="00540689" w:rsidP="00A04345">
            <w:pPr>
              <w:rPr>
                <w:rFonts w:ascii="Trebuchet MS" w:hAnsi="Trebuchet MS"/>
                <w:color w:val="000000" w:themeColor="text1"/>
                <w:sz w:val="22"/>
                <w:szCs w:val="22"/>
                <w:lang w:eastAsia="lt-LT"/>
              </w:rPr>
            </w:pPr>
          </w:p>
        </w:tc>
      </w:tr>
      <w:tr w:rsidR="00540689" w:rsidRPr="004B2EE9" w14:paraId="339ED3B1" w14:textId="77777777" w:rsidTr="00FE77A1">
        <w:trPr>
          <w:trHeight w:val="600"/>
        </w:trPr>
        <w:tc>
          <w:tcPr>
            <w:tcW w:w="2010" w:type="dxa"/>
            <w:shd w:val="clear" w:color="auto" w:fill="auto"/>
            <w:noWrap/>
          </w:tcPr>
          <w:p w14:paraId="11A9F336" w14:textId="158FF4C3" w:rsidR="00540689" w:rsidRPr="004B2EE9" w:rsidRDefault="00FE77A1"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27</w:t>
            </w:r>
          </w:p>
        </w:tc>
        <w:tc>
          <w:tcPr>
            <w:tcW w:w="6195" w:type="dxa"/>
            <w:shd w:val="clear" w:color="auto" w:fill="auto"/>
          </w:tcPr>
          <w:p w14:paraId="3FE422F4" w14:textId="7256A2C0" w:rsidR="00540689" w:rsidRPr="004B2EE9" w:rsidRDefault="00540689" w:rsidP="00A04345">
            <w:pPr>
              <w:pStyle w:val="Default"/>
              <w:jc w:val="both"/>
              <w:rPr>
                <w:rFonts w:ascii="Trebuchet MS" w:eastAsia="Times New Roman" w:hAnsi="Trebuchet MS" w:cs="Times New Roman"/>
                <w:color w:val="000000" w:themeColor="text1"/>
                <w:sz w:val="22"/>
                <w:szCs w:val="22"/>
                <w:lang w:eastAsia="lt-LT"/>
              </w:rPr>
            </w:pPr>
            <w:r w:rsidRPr="004B2EE9">
              <w:rPr>
                <w:rFonts w:ascii="Trebuchet MS" w:eastAsia="Times New Roman" w:hAnsi="Trebuchet MS" w:cs="Times New Roman"/>
                <w:color w:val="000000" w:themeColor="text1"/>
                <w:sz w:val="22"/>
                <w:szCs w:val="22"/>
                <w:lang w:eastAsia="lt-LT"/>
              </w:rPr>
              <w:t>Paruošti duomenis kitoms VMI IS teikti</w:t>
            </w:r>
            <w:r w:rsidR="00FE77A1" w:rsidRPr="004B2EE9">
              <w:rPr>
                <w:rFonts w:ascii="Trebuchet MS" w:eastAsia="Times New Roman" w:hAnsi="Trebuchet MS" w:cs="Times New Roman"/>
                <w:color w:val="000000" w:themeColor="text1"/>
                <w:sz w:val="22"/>
                <w:szCs w:val="22"/>
                <w:lang w:eastAsia="lt-LT"/>
              </w:rPr>
              <w:t xml:space="preserve"> (registracijų, deklaracijų, </w:t>
            </w:r>
            <w:r w:rsidR="007E678A" w:rsidRPr="004B2EE9">
              <w:rPr>
                <w:rFonts w:ascii="Trebuchet MS" w:eastAsia="Times New Roman" w:hAnsi="Trebuchet MS" w:cs="Times New Roman"/>
                <w:color w:val="000000" w:themeColor="text1"/>
                <w:sz w:val="22"/>
                <w:szCs w:val="22"/>
                <w:lang w:eastAsia="lt-LT"/>
              </w:rPr>
              <w:t>mokėjimų i</w:t>
            </w:r>
            <w:r w:rsidR="00FE77A1" w:rsidRPr="004B2EE9">
              <w:rPr>
                <w:rFonts w:ascii="Trebuchet MS" w:eastAsia="Times New Roman" w:hAnsi="Trebuchet MS" w:cs="Times New Roman"/>
                <w:color w:val="000000" w:themeColor="text1"/>
                <w:sz w:val="22"/>
                <w:szCs w:val="22"/>
                <w:lang w:eastAsia="lt-LT"/>
              </w:rPr>
              <w:t>r kt.)</w:t>
            </w:r>
          </w:p>
        </w:tc>
        <w:tc>
          <w:tcPr>
            <w:tcW w:w="702" w:type="dxa"/>
          </w:tcPr>
          <w:p w14:paraId="2E1DB74B" w14:textId="77777777" w:rsidR="00540689" w:rsidRPr="004B2EE9" w:rsidRDefault="00540689" w:rsidP="00A04345">
            <w:pPr>
              <w:rPr>
                <w:rFonts w:ascii="Trebuchet MS" w:hAnsi="Trebuchet MS"/>
                <w:color w:val="000000" w:themeColor="text1"/>
                <w:sz w:val="22"/>
                <w:szCs w:val="22"/>
                <w:lang w:eastAsia="lt-LT"/>
              </w:rPr>
            </w:pPr>
          </w:p>
        </w:tc>
        <w:tc>
          <w:tcPr>
            <w:tcW w:w="690" w:type="dxa"/>
          </w:tcPr>
          <w:p w14:paraId="450D8B1E" w14:textId="77777777" w:rsidR="00540689" w:rsidRPr="004B2EE9" w:rsidRDefault="00540689" w:rsidP="00A04345">
            <w:pPr>
              <w:rPr>
                <w:rFonts w:ascii="Trebuchet MS" w:hAnsi="Trebuchet MS"/>
                <w:color w:val="000000" w:themeColor="text1"/>
                <w:sz w:val="22"/>
                <w:szCs w:val="22"/>
                <w:lang w:eastAsia="lt-LT"/>
              </w:rPr>
            </w:pPr>
          </w:p>
        </w:tc>
      </w:tr>
      <w:tr w:rsidR="00540689" w:rsidRPr="004B2EE9" w14:paraId="79A17EB9" w14:textId="77777777" w:rsidTr="00FE77A1">
        <w:trPr>
          <w:trHeight w:val="600"/>
        </w:trPr>
        <w:tc>
          <w:tcPr>
            <w:tcW w:w="2010" w:type="dxa"/>
            <w:shd w:val="clear" w:color="auto" w:fill="auto"/>
            <w:noWrap/>
          </w:tcPr>
          <w:p w14:paraId="3BD89716" w14:textId="77BC3499" w:rsidR="00540689" w:rsidRPr="004B2EE9" w:rsidRDefault="00FE77A1" w:rsidP="00A04345">
            <w:pPr>
              <w:jc w:val="center"/>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28</w:t>
            </w:r>
          </w:p>
        </w:tc>
        <w:tc>
          <w:tcPr>
            <w:tcW w:w="6195" w:type="dxa"/>
            <w:shd w:val="clear" w:color="auto" w:fill="auto"/>
          </w:tcPr>
          <w:p w14:paraId="7F290373" w14:textId="1B11C3F4" w:rsidR="00540689" w:rsidRPr="004B2EE9" w:rsidRDefault="00FE77A1" w:rsidP="00A04345">
            <w:pPr>
              <w:pStyle w:val="Default"/>
              <w:jc w:val="both"/>
              <w:rPr>
                <w:rFonts w:ascii="Trebuchet MS" w:eastAsia="Times New Roman" w:hAnsi="Trebuchet MS" w:cs="Times New Roman"/>
                <w:color w:val="000000" w:themeColor="text1"/>
                <w:sz w:val="22"/>
                <w:szCs w:val="22"/>
                <w:lang w:eastAsia="lt-LT"/>
              </w:rPr>
            </w:pPr>
            <w:r w:rsidRPr="004B2EE9">
              <w:rPr>
                <w:rFonts w:ascii="Trebuchet MS" w:eastAsia="Times New Roman" w:hAnsi="Trebuchet MS" w:cs="Times New Roman"/>
                <w:color w:val="000000" w:themeColor="text1"/>
                <w:sz w:val="22"/>
                <w:szCs w:val="22"/>
                <w:lang w:eastAsia="lt-LT"/>
              </w:rPr>
              <w:t xml:space="preserve">Sukurti iki 5 ataskaitų (suminių, sąrašinių) pagal UŽSAKOVO poreikį ir pritaikyti esamas ataskaitas pagal atliktus, su </w:t>
            </w:r>
            <w:proofErr w:type="spellStart"/>
            <w:r w:rsidRPr="004B2EE9">
              <w:rPr>
                <w:rFonts w:ascii="Trebuchet MS" w:eastAsia="Times New Roman" w:hAnsi="Trebuchet MS" w:cs="Times New Roman"/>
                <w:color w:val="000000" w:themeColor="text1"/>
                <w:sz w:val="22"/>
                <w:szCs w:val="22"/>
                <w:lang w:eastAsia="lt-LT"/>
              </w:rPr>
              <w:t>ViDA</w:t>
            </w:r>
            <w:proofErr w:type="spellEnd"/>
            <w:r w:rsidRPr="004B2EE9">
              <w:rPr>
                <w:rFonts w:ascii="Trebuchet MS" w:eastAsia="Times New Roman" w:hAnsi="Trebuchet MS" w:cs="Times New Roman"/>
                <w:color w:val="000000" w:themeColor="text1"/>
                <w:sz w:val="22"/>
                <w:szCs w:val="22"/>
                <w:lang w:eastAsia="lt-LT"/>
              </w:rPr>
              <w:t xml:space="preserve"> susijusius sistemos pakeitimus.</w:t>
            </w:r>
          </w:p>
        </w:tc>
        <w:tc>
          <w:tcPr>
            <w:tcW w:w="702" w:type="dxa"/>
          </w:tcPr>
          <w:p w14:paraId="63765886" w14:textId="77777777" w:rsidR="00540689" w:rsidRPr="004B2EE9" w:rsidRDefault="00540689" w:rsidP="00A04345">
            <w:pPr>
              <w:rPr>
                <w:rFonts w:ascii="Trebuchet MS" w:hAnsi="Trebuchet MS"/>
                <w:color w:val="000000" w:themeColor="text1"/>
                <w:sz w:val="22"/>
                <w:szCs w:val="22"/>
                <w:lang w:eastAsia="lt-LT"/>
              </w:rPr>
            </w:pPr>
          </w:p>
        </w:tc>
        <w:tc>
          <w:tcPr>
            <w:tcW w:w="690" w:type="dxa"/>
          </w:tcPr>
          <w:p w14:paraId="4E2EEF5C" w14:textId="77777777" w:rsidR="00540689" w:rsidRPr="004B2EE9" w:rsidRDefault="00540689" w:rsidP="00A04345">
            <w:pPr>
              <w:rPr>
                <w:rFonts w:ascii="Trebuchet MS" w:hAnsi="Trebuchet MS"/>
                <w:color w:val="000000" w:themeColor="text1"/>
                <w:sz w:val="22"/>
                <w:szCs w:val="22"/>
                <w:lang w:eastAsia="lt-LT"/>
              </w:rPr>
            </w:pPr>
          </w:p>
        </w:tc>
      </w:tr>
      <w:tr w:rsidR="006A689F" w:rsidRPr="004B2EE9" w14:paraId="44157F97" w14:textId="77777777" w:rsidTr="00FE77A1">
        <w:trPr>
          <w:trHeight w:val="262"/>
        </w:trPr>
        <w:tc>
          <w:tcPr>
            <w:tcW w:w="8205" w:type="dxa"/>
            <w:gridSpan w:val="2"/>
            <w:shd w:val="clear" w:color="auto" w:fill="auto"/>
            <w:noWrap/>
          </w:tcPr>
          <w:p w14:paraId="509224B2" w14:textId="77777777" w:rsidR="006A689F" w:rsidRPr="004B2EE9" w:rsidRDefault="006A689F" w:rsidP="00A04345">
            <w:pPr>
              <w:spacing w:after="160" w:line="259" w:lineRule="auto"/>
              <w:jc w:val="right"/>
              <w:rPr>
                <w:rFonts w:ascii="Trebuchet MS" w:hAnsi="Trebuchet MS"/>
                <w:color w:val="000000" w:themeColor="text1"/>
                <w:sz w:val="22"/>
                <w:szCs w:val="22"/>
                <w:lang w:eastAsia="lt-LT"/>
              </w:rPr>
            </w:pPr>
            <w:r w:rsidRPr="004B2EE9">
              <w:rPr>
                <w:rFonts w:ascii="Trebuchet MS" w:hAnsi="Trebuchet MS"/>
                <w:color w:val="000000" w:themeColor="text1"/>
                <w:sz w:val="22"/>
                <w:szCs w:val="22"/>
                <w:lang w:eastAsia="lt-LT"/>
              </w:rPr>
              <w:t>IŠ VISO:</w:t>
            </w:r>
          </w:p>
        </w:tc>
        <w:tc>
          <w:tcPr>
            <w:tcW w:w="702" w:type="dxa"/>
          </w:tcPr>
          <w:p w14:paraId="1196909E" w14:textId="77777777" w:rsidR="006A689F" w:rsidRPr="004B2EE9" w:rsidRDefault="006A689F" w:rsidP="00A04345">
            <w:pPr>
              <w:rPr>
                <w:rFonts w:ascii="Trebuchet MS" w:hAnsi="Trebuchet MS"/>
                <w:color w:val="000000" w:themeColor="text1"/>
                <w:sz w:val="22"/>
                <w:szCs w:val="22"/>
                <w:lang w:eastAsia="lt-LT"/>
              </w:rPr>
            </w:pPr>
          </w:p>
        </w:tc>
        <w:tc>
          <w:tcPr>
            <w:tcW w:w="690" w:type="dxa"/>
          </w:tcPr>
          <w:p w14:paraId="5836A99B" w14:textId="77777777" w:rsidR="006A689F" w:rsidRPr="004B2EE9" w:rsidRDefault="006A689F" w:rsidP="00A04345">
            <w:pPr>
              <w:rPr>
                <w:rFonts w:ascii="Trebuchet MS" w:hAnsi="Trebuchet MS"/>
                <w:color w:val="000000" w:themeColor="text1"/>
                <w:sz w:val="22"/>
                <w:szCs w:val="22"/>
                <w:lang w:eastAsia="lt-LT"/>
              </w:rPr>
            </w:pPr>
          </w:p>
        </w:tc>
      </w:tr>
    </w:tbl>
    <w:p w14:paraId="44B113B0" w14:textId="77777777" w:rsidR="0046502B" w:rsidRPr="004B2EE9" w:rsidRDefault="00465656" w:rsidP="00AD1A3C">
      <w:pPr>
        <w:pStyle w:val="0Punktai"/>
        <w:numPr>
          <w:ilvl w:val="0"/>
          <w:numId w:val="0"/>
        </w:numPr>
        <w:ind w:left="900"/>
        <w:rPr>
          <w:rFonts w:ascii="Trebuchet MS" w:hAnsi="Trebuchet MS"/>
          <w:sz w:val="22"/>
          <w:szCs w:val="22"/>
        </w:rPr>
      </w:pPr>
      <w:r w:rsidRPr="004B2EE9">
        <w:rPr>
          <w:rFonts w:ascii="Trebuchet MS" w:hAnsi="Trebuchet MS"/>
          <w:i/>
          <w:iCs/>
          <w:color w:val="000000" w:themeColor="text1"/>
          <w:sz w:val="22"/>
          <w:szCs w:val="22"/>
        </w:rPr>
        <w:t xml:space="preserve">1 </w:t>
      </w:r>
      <w:r w:rsidR="0046502B" w:rsidRPr="004B2EE9">
        <w:rPr>
          <w:rFonts w:ascii="Trebuchet MS" w:hAnsi="Trebuchet MS"/>
          <w:i/>
          <w:iCs/>
          <w:color w:val="000000" w:themeColor="text1"/>
          <w:sz w:val="22"/>
          <w:szCs w:val="22"/>
        </w:rPr>
        <w:t xml:space="preserve">Su visais </w:t>
      </w:r>
      <w:proofErr w:type="spellStart"/>
      <w:r w:rsidR="0046502B" w:rsidRPr="004B2EE9">
        <w:rPr>
          <w:rFonts w:ascii="Trebuchet MS" w:hAnsi="Trebuchet MS"/>
          <w:i/>
          <w:iCs/>
          <w:color w:val="000000" w:themeColor="text1"/>
          <w:sz w:val="22"/>
          <w:szCs w:val="22"/>
        </w:rPr>
        <w:t>ViDA</w:t>
      </w:r>
      <w:proofErr w:type="spellEnd"/>
      <w:r w:rsidR="0046502B" w:rsidRPr="004B2EE9">
        <w:rPr>
          <w:rFonts w:ascii="Trebuchet MS" w:hAnsi="Trebuchet MS"/>
          <w:i/>
          <w:iCs/>
          <w:color w:val="000000" w:themeColor="text1"/>
          <w:sz w:val="22"/>
          <w:szCs w:val="22"/>
        </w:rPr>
        <w:t xml:space="preserve"> pakeitimais galite susipažinti Europos Komisijos puslapyje: </w:t>
      </w:r>
      <w:hyperlink r:id="rId8" w:history="1">
        <w:r w:rsidR="0046502B" w:rsidRPr="004B2EE9">
          <w:rPr>
            <w:rStyle w:val="Hipersaitas"/>
            <w:rFonts w:ascii="Trebuchet MS" w:hAnsi="Trebuchet MS"/>
            <w:sz w:val="22"/>
            <w:szCs w:val="22"/>
          </w:rPr>
          <w:t xml:space="preserve">VAT </w:t>
        </w:r>
        <w:proofErr w:type="spellStart"/>
        <w:r w:rsidR="0046502B" w:rsidRPr="004B2EE9">
          <w:rPr>
            <w:rStyle w:val="Hipersaitas"/>
            <w:rFonts w:ascii="Trebuchet MS" w:hAnsi="Trebuchet MS"/>
            <w:sz w:val="22"/>
            <w:szCs w:val="22"/>
          </w:rPr>
          <w:t>in</w:t>
        </w:r>
        <w:proofErr w:type="spellEnd"/>
        <w:r w:rsidR="0046502B" w:rsidRPr="004B2EE9">
          <w:rPr>
            <w:rStyle w:val="Hipersaitas"/>
            <w:rFonts w:ascii="Trebuchet MS" w:hAnsi="Trebuchet MS"/>
            <w:sz w:val="22"/>
            <w:szCs w:val="22"/>
          </w:rPr>
          <w:t xml:space="preserve"> </w:t>
        </w:r>
        <w:proofErr w:type="spellStart"/>
        <w:r w:rsidR="0046502B" w:rsidRPr="004B2EE9">
          <w:rPr>
            <w:rStyle w:val="Hipersaitas"/>
            <w:rFonts w:ascii="Trebuchet MS" w:hAnsi="Trebuchet MS"/>
            <w:sz w:val="22"/>
            <w:szCs w:val="22"/>
          </w:rPr>
          <w:t>the</w:t>
        </w:r>
        <w:proofErr w:type="spellEnd"/>
        <w:r w:rsidR="0046502B" w:rsidRPr="004B2EE9">
          <w:rPr>
            <w:rStyle w:val="Hipersaitas"/>
            <w:rFonts w:ascii="Trebuchet MS" w:hAnsi="Trebuchet MS"/>
            <w:sz w:val="22"/>
            <w:szCs w:val="22"/>
          </w:rPr>
          <w:t xml:space="preserve"> Digital </w:t>
        </w:r>
        <w:proofErr w:type="spellStart"/>
        <w:r w:rsidR="0046502B" w:rsidRPr="004B2EE9">
          <w:rPr>
            <w:rStyle w:val="Hipersaitas"/>
            <w:rFonts w:ascii="Trebuchet MS" w:hAnsi="Trebuchet MS"/>
            <w:sz w:val="22"/>
            <w:szCs w:val="22"/>
          </w:rPr>
          <w:t>Age</w:t>
        </w:r>
        <w:proofErr w:type="spellEnd"/>
        <w:r w:rsidR="0046502B" w:rsidRPr="004B2EE9">
          <w:rPr>
            <w:rStyle w:val="Hipersaitas"/>
            <w:rFonts w:ascii="Trebuchet MS" w:hAnsi="Trebuchet MS"/>
            <w:sz w:val="22"/>
            <w:szCs w:val="22"/>
          </w:rPr>
          <w:t xml:space="preserve"> (</w:t>
        </w:r>
        <w:proofErr w:type="spellStart"/>
        <w:r w:rsidR="0046502B" w:rsidRPr="004B2EE9">
          <w:rPr>
            <w:rStyle w:val="Hipersaitas"/>
            <w:rFonts w:ascii="Trebuchet MS" w:hAnsi="Trebuchet MS"/>
            <w:sz w:val="22"/>
            <w:szCs w:val="22"/>
          </w:rPr>
          <w:t>ViDA</w:t>
        </w:r>
        <w:proofErr w:type="spellEnd"/>
        <w:r w:rsidR="0046502B" w:rsidRPr="004B2EE9">
          <w:rPr>
            <w:rStyle w:val="Hipersaitas"/>
            <w:rFonts w:ascii="Trebuchet MS" w:hAnsi="Trebuchet MS"/>
            <w:sz w:val="22"/>
            <w:szCs w:val="22"/>
          </w:rPr>
          <w:t xml:space="preserve">) - </w:t>
        </w:r>
        <w:proofErr w:type="spellStart"/>
        <w:r w:rsidR="0046502B" w:rsidRPr="004B2EE9">
          <w:rPr>
            <w:rStyle w:val="Hipersaitas"/>
            <w:rFonts w:ascii="Trebuchet MS" w:hAnsi="Trebuchet MS"/>
            <w:sz w:val="22"/>
            <w:szCs w:val="22"/>
          </w:rPr>
          <w:t>Taxation</w:t>
        </w:r>
        <w:proofErr w:type="spellEnd"/>
        <w:r w:rsidR="0046502B" w:rsidRPr="004B2EE9">
          <w:rPr>
            <w:rStyle w:val="Hipersaitas"/>
            <w:rFonts w:ascii="Trebuchet MS" w:hAnsi="Trebuchet MS"/>
            <w:sz w:val="22"/>
            <w:szCs w:val="22"/>
          </w:rPr>
          <w:t xml:space="preserve"> </w:t>
        </w:r>
        <w:proofErr w:type="spellStart"/>
        <w:r w:rsidR="0046502B" w:rsidRPr="004B2EE9">
          <w:rPr>
            <w:rStyle w:val="Hipersaitas"/>
            <w:rFonts w:ascii="Trebuchet MS" w:hAnsi="Trebuchet MS"/>
            <w:sz w:val="22"/>
            <w:szCs w:val="22"/>
          </w:rPr>
          <w:t>and</w:t>
        </w:r>
        <w:proofErr w:type="spellEnd"/>
        <w:r w:rsidR="0046502B" w:rsidRPr="004B2EE9">
          <w:rPr>
            <w:rStyle w:val="Hipersaitas"/>
            <w:rFonts w:ascii="Trebuchet MS" w:hAnsi="Trebuchet MS"/>
            <w:sz w:val="22"/>
            <w:szCs w:val="22"/>
          </w:rPr>
          <w:t xml:space="preserve"> </w:t>
        </w:r>
        <w:proofErr w:type="spellStart"/>
        <w:r w:rsidR="0046502B" w:rsidRPr="004B2EE9">
          <w:rPr>
            <w:rStyle w:val="Hipersaitas"/>
            <w:rFonts w:ascii="Trebuchet MS" w:hAnsi="Trebuchet MS"/>
            <w:sz w:val="22"/>
            <w:szCs w:val="22"/>
          </w:rPr>
          <w:t>Customs</w:t>
        </w:r>
        <w:proofErr w:type="spellEnd"/>
        <w:r w:rsidR="0046502B" w:rsidRPr="004B2EE9">
          <w:rPr>
            <w:rStyle w:val="Hipersaitas"/>
            <w:rFonts w:ascii="Trebuchet MS" w:hAnsi="Trebuchet MS"/>
            <w:sz w:val="22"/>
            <w:szCs w:val="22"/>
          </w:rPr>
          <w:t xml:space="preserve"> </w:t>
        </w:r>
        <w:proofErr w:type="spellStart"/>
        <w:r w:rsidR="0046502B" w:rsidRPr="004B2EE9">
          <w:rPr>
            <w:rStyle w:val="Hipersaitas"/>
            <w:rFonts w:ascii="Trebuchet MS" w:hAnsi="Trebuchet MS"/>
            <w:sz w:val="22"/>
            <w:szCs w:val="22"/>
          </w:rPr>
          <w:t>Union</w:t>
        </w:r>
        <w:proofErr w:type="spellEnd"/>
      </w:hyperlink>
    </w:p>
    <w:p w14:paraId="7D18632C" w14:textId="77777777" w:rsidR="00AD1A3C" w:rsidRPr="004B2EE9" w:rsidRDefault="00AD1A3C" w:rsidP="007E4194">
      <w:pPr>
        <w:pStyle w:val="0Punktai"/>
        <w:numPr>
          <w:ilvl w:val="0"/>
          <w:numId w:val="0"/>
        </w:numPr>
        <w:ind w:left="900"/>
        <w:rPr>
          <w:rFonts w:ascii="Trebuchet MS" w:hAnsi="Trebuchet MS"/>
          <w:b/>
          <w:i/>
          <w:color w:val="000000" w:themeColor="text1"/>
          <w:sz w:val="22"/>
          <w:szCs w:val="22"/>
        </w:rPr>
      </w:pPr>
    </w:p>
    <w:tbl>
      <w:tblPr>
        <w:tblStyle w:val="Lentelstinklelis"/>
        <w:tblW w:w="6474" w:type="dxa"/>
        <w:tblInd w:w="-5" w:type="dxa"/>
        <w:tblLook w:val="04A0" w:firstRow="1" w:lastRow="0" w:firstColumn="1" w:lastColumn="0" w:noHBand="0" w:noVBand="1"/>
      </w:tblPr>
      <w:tblGrid>
        <w:gridCol w:w="981"/>
        <w:gridCol w:w="1719"/>
        <w:gridCol w:w="1364"/>
        <w:gridCol w:w="1135"/>
        <w:gridCol w:w="1275"/>
      </w:tblGrid>
      <w:tr w:rsidR="009774DF" w:rsidRPr="004B2EE9" w14:paraId="3691DD0E" w14:textId="435F1B11" w:rsidTr="009774DF">
        <w:tc>
          <w:tcPr>
            <w:tcW w:w="981" w:type="dxa"/>
          </w:tcPr>
          <w:p w14:paraId="76DC22A2" w14:textId="77777777" w:rsidR="009774DF" w:rsidRPr="004B2EE9" w:rsidRDefault="009774DF" w:rsidP="007E4194">
            <w:pPr>
              <w:shd w:val="clear" w:color="auto" w:fill="FFFFFF"/>
              <w:tabs>
                <w:tab w:val="center" w:pos="4153"/>
                <w:tab w:val="right" w:pos="8306"/>
              </w:tabs>
              <w:autoSpaceDE w:val="0"/>
              <w:autoSpaceDN w:val="0"/>
              <w:adjustRightInd w:val="0"/>
              <w:ind w:firstLine="0"/>
              <w:rPr>
                <w:rFonts w:ascii="Trebuchet MS" w:hAnsi="Trebuchet MS"/>
                <w:color w:val="000000" w:themeColor="text1"/>
                <w:sz w:val="22"/>
                <w:szCs w:val="22"/>
                <w:lang w:val="en-GB"/>
              </w:rPr>
            </w:pPr>
            <w:bookmarkStart w:id="2" w:name="_Hlk226723888"/>
            <w:proofErr w:type="spellStart"/>
            <w:r w:rsidRPr="004B2EE9">
              <w:rPr>
                <w:rFonts w:ascii="Trebuchet MS" w:hAnsi="Trebuchet MS"/>
                <w:color w:val="000000" w:themeColor="text1"/>
                <w:sz w:val="22"/>
                <w:szCs w:val="22"/>
                <w:lang w:val="en-GB"/>
              </w:rPr>
              <w:t>Eil</w:t>
            </w:r>
            <w:proofErr w:type="spellEnd"/>
            <w:r w:rsidRPr="004B2EE9">
              <w:rPr>
                <w:rFonts w:ascii="Trebuchet MS" w:hAnsi="Trebuchet MS"/>
                <w:color w:val="000000" w:themeColor="text1"/>
                <w:sz w:val="22"/>
                <w:szCs w:val="22"/>
                <w:lang w:val="en-GB"/>
              </w:rPr>
              <w:t xml:space="preserve">. </w:t>
            </w:r>
          </w:p>
          <w:p w14:paraId="62FF4300" w14:textId="56BEF57A" w:rsidR="009774DF" w:rsidRPr="004B2EE9" w:rsidRDefault="009774DF" w:rsidP="007E4194">
            <w:pPr>
              <w:shd w:val="clear" w:color="auto" w:fill="FFFFFF"/>
              <w:tabs>
                <w:tab w:val="center" w:pos="4153"/>
                <w:tab w:val="right" w:pos="8306"/>
              </w:tabs>
              <w:autoSpaceDE w:val="0"/>
              <w:autoSpaceDN w:val="0"/>
              <w:adjustRightInd w:val="0"/>
              <w:ind w:firstLine="0"/>
              <w:rPr>
                <w:rFonts w:ascii="Trebuchet MS" w:hAnsi="Trebuchet MS"/>
                <w:color w:val="000000" w:themeColor="text1"/>
                <w:sz w:val="22"/>
                <w:szCs w:val="22"/>
                <w:lang w:val="en-GB"/>
              </w:rPr>
            </w:pPr>
            <w:r w:rsidRPr="004B2EE9">
              <w:rPr>
                <w:rFonts w:ascii="Trebuchet MS" w:hAnsi="Trebuchet MS"/>
                <w:color w:val="000000" w:themeColor="text1"/>
                <w:sz w:val="22"/>
                <w:szCs w:val="22"/>
                <w:lang w:val="en-GB"/>
              </w:rPr>
              <w:t>Nr.</w:t>
            </w:r>
          </w:p>
        </w:tc>
        <w:tc>
          <w:tcPr>
            <w:tcW w:w="1719" w:type="dxa"/>
          </w:tcPr>
          <w:p w14:paraId="75BA3901" w14:textId="4ADDC483" w:rsidR="009774DF" w:rsidRPr="004B2EE9" w:rsidRDefault="009774DF" w:rsidP="007E4194">
            <w:pPr>
              <w:shd w:val="clear" w:color="auto" w:fill="FFFFFF"/>
              <w:tabs>
                <w:tab w:val="center" w:pos="4153"/>
                <w:tab w:val="right" w:pos="8306"/>
              </w:tabs>
              <w:autoSpaceDE w:val="0"/>
              <w:autoSpaceDN w:val="0"/>
              <w:adjustRightInd w:val="0"/>
              <w:ind w:firstLine="0"/>
              <w:rPr>
                <w:rFonts w:ascii="Trebuchet MS" w:hAnsi="Trebuchet MS"/>
                <w:color w:val="000000" w:themeColor="text1"/>
                <w:sz w:val="22"/>
                <w:szCs w:val="22"/>
                <w:vertAlign w:val="superscript"/>
                <w:lang w:val="en-GB"/>
              </w:rPr>
            </w:pPr>
            <w:r w:rsidRPr="004B2EE9">
              <w:rPr>
                <w:rFonts w:ascii="Trebuchet MS" w:hAnsi="Trebuchet MS"/>
                <w:color w:val="000000" w:themeColor="text1"/>
                <w:sz w:val="22"/>
                <w:szCs w:val="22"/>
                <w:lang w:val="en-GB"/>
              </w:rPr>
              <w:t>Paslauga</w:t>
            </w:r>
            <w:r w:rsidRPr="004B2EE9">
              <w:rPr>
                <w:rFonts w:ascii="Trebuchet MS" w:hAnsi="Trebuchet MS"/>
                <w:color w:val="000000" w:themeColor="text1"/>
                <w:sz w:val="22"/>
                <w:szCs w:val="22"/>
                <w:vertAlign w:val="superscript"/>
                <w:lang w:val="en-GB"/>
              </w:rPr>
              <w:t>1</w:t>
            </w:r>
          </w:p>
        </w:tc>
        <w:tc>
          <w:tcPr>
            <w:tcW w:w="1364" w:type="dxa"/>
          </w:tcPr>
          <w:p w14:paraId="5277B6D7" w14:textId="77777777" w:rsidR="009774DF" w:rsidRPr="004B2EE9" w:rsidRDefault="009774DF" w:rsidP="007E4194">
            <w:pPr>
              <w:shd w:val="clear" w:color="auto" w:fill="FFFFFF"/>
              <w:autoSpaceDE w:val="0"/>
              <w:autoSpaceDN w:val="0"/>
              <w:adjustRightInd w:val="0"/>
              <w:ind w:firstLine="0"/>
              <w:rPr>
                <w:rFonts w:ascii="Trebuchet MS" w:hAnsi="Trebuchet MS"/>
                <w:color w:val="000000" w:themeColor="text1"/>
                <w:sz w:val="22"/>
                <w:szCs w:val="22"/>
              </w:rPr>
            </w:pPr>
            <w:r w:rsidRPr="004B2EE9">
              <w:rPr>
                <w:rFonts w:ascii="Trebuchet MS" w:hAnsi="Trebuchet MS"/>
                <w:color w:val="000000" w:themeColor="text1"/>
                <w:sz w:val="22"/>
                <w:szCs w:val="22"/>
              </w:rPr>
              <w:t>Mato vienetas</w:t>
            </w:r>
          </w:p>
        </w:tc>
        <w:tc>
          <w:tcPr>
            <w:tcW w:w="1135" w:type="dxa"/>
          </w:tcPr>
          <w:p w14:paraId="55AE2DC5" w14:textId="77777777" w:rsidR="009774DF" w:rsidRPr="004B2EE9" w:rsidRDefault="009774DF" w:rsidP="007E4194">
            <w:pPr>
              <w:shd w:val="clear" w:color="auto" w:fill="FFFFFF"/>
              <w:autoSpaceDE w:val="0"/>
              <w:autoSpaceDN w:val="0"/>
              <w:adjustRightInd w:val="0"/>
              <w:ind w:firstLine="0"/>
              <w:rPr>
                <w:rFonts w:ascii="Trebuchet MS" w:hAnsi="Trebuchet MS"/>
                <w:color w:val="000000" w:themeColor="text1"/>
                <w:sz w:val="22"/>
                <w:szCs w:val="22"/>
              </w:rPr>
            </w:pPr>
            <w:r w:rsidRPr="004B2EE9">
              <w:rPr>
                <w:rFonts w:ascii="Trebuchet MS" w:hAnsi="Trebuchet MS"/>
                <w:color w:val="000000" w:themeColor="text1"/>
                <w:sz w:val="22"/>
                <w:szCs w:val="22"/>
              </w:rPr>
              <w:t xml:space="preserve">Įkainis Eur be PVM </w:t>
            </w:r>
          </w:p>
        </w:tc>
        <w:tc>
          <w:tcPr>
            <w:tcW w:w="1275" w:type="dxa"/>
          </w:tcPr>
          <w:p w14:paraId="161ECC57" w14:textId="77777777" w:rsidR="009774DF" w:rsidRPr="004B2EE9" w:rsidRDefault="009774DF" w:rsidP="007E4194">
            <w:pPr>
              <w:shd w:val="clear" w:color="auto" w:fill="FFFFFF"/>
              <w:autoSpaceDE w:val="0"/>
              <w:autoSpaceDN w:val="0"/>
              <w:adjustRightInd w:val="0"/>
              <w:ind w:firstLine="0"/>
              <w:rPr>
                <w:rFonts w:ascii="Trebuchet MS" w:hAnsi="Trebuchet MS"/>
                <w:color w:val="000000" w:themeColor="text1"/>
                <w:sz w:val="22"/>
                <w:szCs w:val="22"/>
              </w:rPr>
            </w:pPr>
            <w:r w:rsidRPr="004B2EE9">
              <w:rPr>
                <w:rFonts w:ascii="Trebuchet MS" w:hAnsi="Trebuchet MS"/>
                <w:color w:val="000000" w:themeColor="text1"/>
                <w:sz w:val="22"/>
                <w:szCs w:val="22"/>
              </w:rPr>
              <w:t>Įkainis Eur su PVM (B)</w:t>
            </w:r>
          </w:p>
        </w:tc>
      </w:tr>
      <w:tr w:rsidR="009774DF" w:rsidRPr="004B2EE9" w14:paraId="47A3440E" w14:textId="7A2B2EB5" w:rsidTr="009774DF">
        <w:tc>
          <w:tcPr>
            <w:tcW w:w="981" w:type="dxa"/>
          </w:tcPr>
          <w:p w14:paraId="14DA2573" w14:textId="77777777" w:rsidR="009774DF" w:rsidRPr="004B2EE9" w:rsidRDefault="009774DF" w:rsidP="0043147A">
            <w:pPr>
              <w:shd w:val="clear" w:color="auto" w:fill="FFFFFF"/>
              <w:autoSpaceDE w:val="0"/>
              <w:autoSpaceDN w:val="0"/>
              <w:adjustRightInd w:val="0"/>
              <w:rPr>
                <w:rFonts w:ascii="Trebuchet MS" w:hAnsi="Trebuchet MS"/>
                <w:color w:val="000000" w:themeColor="text1"/>
                <w:sz w:val="22"/>
                <w:szCs w:val="22"/>
              </w:rPr>
            </w:pPr>
            <w:r w:rsidRPr="004B2EE9">
              <w:rPr>
                <w:rFonts w:ascii="Trebuchet MS" w:hAnsi="Trebuchet MS"/>
                <w:color w:val="000000" w:themeColor="text1"/>
                <w:sz w:val="22"/>
                <w:szCs w:val="22"/>
              </w:rPr>
              <w:t>1.</w:t>
            </w:r>
          </w:p>
        </w:tc>
        <w:tc>
          <w:tcPr>
            <w:tcW w:w="1719" w:type="dxa"/>
          </w:tcPr>
          <w:p w14:paraId="0FDB6B92" w14:textId="35EA606B" w:rsidR="009774DF" w:rsidRPr="004B2EE9" w:rsidRDefault="009774DF" w:rsidP="007E4194">
            <w:pPr>
              <w:shd w:val="clear" w:color="auto" w:fill="FFFFFF"/>
              <w:autoSpaceDE w:val="0"/>
              <w:autoSpaceDN w:val="0"/>
              <w:adjustRightInd w:val="0"/>
              <w:ind w:firstLine="0"/>
              <w:rPr>
                <w:rFonts w:ascii="Trebuchet MS" w:hAnsi="Trebuchet MS"/>
                <w:color w:val="000000" w:themeColor="text1"/>
                <w:sz w:val="22"/>
                <w:szCs w:val="22"/>
              </w:rPr>
            </w:pPr>
            <w:r w:rsidRPr="004B2EE9">
              <w:rPr>
                <w:rFonts w:ascii="Trebuchet MS" w:hAnsi="Trebuchet MS"/>
                <w:color w:val="000000" w:themeColor="text1"/>
                <w:sz w:val="22"/>
                <w:szCs w:val="22"/>
              </w:rPr>
              <w:t>OSS modernizavimo ir konsultavimo darbai</w:t>
            </w:r>
          </w:p>
        </w:tc>
        <w:tc>
          <w:tcPr>
            <w:tcW w:w="1364" w:type="dxa"/>
            <w:vAlign w:val="center"/>
          </w:tcPr>
          <w:p w14:paraId="602A9266" w14:textId="5F152D63" w:rsidR="009774DF" w:rsidRPr="004B2EE9" w:rsidRDefault="009774DF" w:rsidP="006A689F">
            <w:pPr>
              <w:shd w:val="clear" w:color="auto" w:fill="FFFFFF"/>
              <w:autoSpaceDE w:val="0"/>
              <w:autoSpaceDN w:val="0"/>
              <w:adjustRightInd w:val="0"/>
              <w:ind w:firstLine="0"/>
              <w:rPr>
                <w:rFonts w:ascii="Trebuchet MS" w:hAnsi="Trebuchet MS"/>
                <w:color w:val="000000" w:themeColor="text1"/>
                <w:sz w:val="22"/>
                <w:szCs w:val="22"/>
              </w:rPr>
            </w:pPr>
            <w:r w:rsidRPr="004B2EE9">
              <w:rPr>
                <w:rFonts w:ascii="Trebuchet MS" w:hAnsi="Trebuchet MS"/>
                <w:color w:val="000000" w:themeColor="text1"/>
                <w:sz w:val="22"/>
                <w:szCs w:val="22"/>
              </w:rPr>
              <w:t>Val.</w:t>
            </w:r>
          </w:p>
        </w:tc>
        <w:tc>
          <w:tcPr>
            <w:tcW w:w="1135" w:type="dxa"/>
            <w:vAlign w:val="center"/>
          </w:tcPr>
          <w:p w14:paraId="5C3F337C" w14:textId="0D500823" w:rsidR="009774DF" w:rsidRPr="004B2EE9" w:rsidRDefault="009774DF" w:rsidP="0043147A">
            <w:pPr>
              <w:shd w:val="clear" w:color="auto" w:fill="FFFFFF"/>
              <w:autoSpaceDE w:val="0"/>
              <w:autoSpaceDN w:val="0"/>
              <w:adjustRightInd w:val="0"/>
              <w:jc w:val="center"/>
              <w:rPr>
                <w:rFonts w:ascii="Trebuchet MS" w:hAnsi="Trebuchet MS"/>
                <w:color w:val="000000" w:themeColor="text1"/>
                <w:sz w:val="22"/>
                <w:szCs w:val="22"/>
              </w:rPr>
            </w:pPr>
          </w:p>
        </w:tc>
        <w:tc>
          <w:tcPr>
            <w:tcW w:w="1275" w:type="dxa"/>
            <w:vAlign w:val="center"/>
          </w:tcPr>
          <w:p w14:paraId="7FA7137B" w14:textId="516791C5" w:rsidR="009774DF" w:rsidRPr="004B2EE9" w:rsidRDefault="009774DF" w:rsidP="0043147A">
            <w:pPr>
              <w:shd w:val="clear" w:color="auto" w:fill="FFFFFF"/>
              <w:autoSpaceDE w:val="0"/>
              <w:autoSpaceDN w:val="0"/>
              <w:adjustRightInd w:val="0"/>
              <w:jc w:val="center"/>
              <w:rPr>
                <w:rFonts w:ascii="Trebuchet MS" w:hAnsi="Trebuchet MS"/>
                <w:color w:val="000000" w:themeColor="text1"/>
                <w:sz w:val="22"/>
                <w:szCs w:val="22"/>
              </w:rPr>
            </w:pPr>
          </w:p>
        </w:tc>
      </w:tr>
    </w:tbl>
    <w:bookmarkEnd w:id="2"/>
    <w:p w14:paraId="2FC6DC12" w14:textId="1D31B581" w:rsidR="00FC7F53" w:rsidRPr="004B2EE9" w:rsidRDefault="00AD1A3C">
      <w:pPr>
        <w:rPr>
          <w:rFonts w:ascii="Trebuchet MS" w:hAnsi="Trebuchet MS"/>
          <w:i/>
          <w:iCs/>
          <w:color w:val="000000" w:themeColor="text1"/>
          <w:sz w:val="22"/>
          <w:szCs w:val="22"/>
        </w:rPr>
      </w:pPr>
      <w:r w:rsidRPr="004B2EE9">
        <w:rPr>
          <w:rFonts w:ascii="Trebuchet MS" w:hAnsi="Trebuchet MS"/>
          <w:i/>
          <w:iCs/>
          <w:color w:val="000000" w:themeColor="text1"/>
          <w:sz w:val="22"/>
          <w:szCs w:val="22"/>
        </w:rPr>
        <w:t xml:space="preserve">1 </w:t>
      </w:r>
      <w:r w:rsidR="00FC7F53" w:rsidRPr="004B2EE9">
        <w:rPr>
          <w:rFonts w:ascii="Trebuchet MS" w:hAnsi="Trebuchet MS"/>
          <w:i/>
          <w:iCs/>
          <w:color w:val="000000" w:themeColor="text1"/>
          <w:sz w:val="22"/>
          <w:szCs w:val="22"/>
        </w:rPr>
        <w:t xml:space="preserve">Kiekvieno Užsakymo </w:t>
      </w:r>
      <w:r w:rsidR="003E6BD1" w:rsidRPr="004B2EE9">
        <w:rPr>
          <w:rFonts w:ascii="Trebuchet MS" w:hAnsi="Trebuchet MS"/>
          <w:i/>
          <w:iCs/>
          <w:color w:val="000000" w:themeColor="text1"/>
          <w:sz w:val="22"/>
          <w:szCs w:val="22"/>
        </w:rPr>
        <w:t xml:space="preserve">ir reikalavimo </w:t>
      </w:r>
      <w:r w:rsidR="00FC7F53" w:rsidRPr="004B2EE9">
        <w:rPr>
          <w:rFonts w:ascii="Trebuchet MS" w:hAnsi="Trebuchet MS"/>
          <w:i/>
          <w:iCs/>
          <w:color w:val="000000" w:themeColor="text1"/>
          <w:sz w:val="22"/>
          <w:szCs w:val="22"/>
        </w:rPr>
        <w:t>realizacija ir įvykdymo terminai turi būti derinami su Pirkėju.</w:t>
      </w:r>
      <w:bookmarkStart w:id="3" w:name="_GoBack"/>
      <w:bookmarkEnd w:id="3"/>
    </w:p>
    <w:sectPr w:rsidR="00FC7F53" w:rsidRPr="004B2EE9" w:rsidSect="0091092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1438C" w14:textId="77777777" w:rsidR="001C4FCD" w:rsidRDefault="001C4FCD" w:rsidP="00BD2720">
      <w:r>
        <w:separator/>
      </w:r>
    </w:p>
  </w:endnote>
  <w:endnote w:type="continuationSeparator" w:id="0">
    <w:p w14:paraId="751ED4E1" w14:textId="77777777" w:rsidR="001C4FCD" w:rsidRDefault="001C4FCD" w:rsidP="00BD2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B SansSerif">
    <w:altName w:val="Times New Roman"/>
    <w:charset w:val="BA"/>
    <w:family w:val="auto"/>
    <w:pitch w:val="variable"/>
    <w:sig w:usb0="00000001" w:usb1="00000000" w:usb2="00000000" w:usb3="00000000" w:csb0="00000097"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391C7" w14:textId="77777777" w:rsidR="001C4FCD" w:rsidRDefault="001C4FCD" w:rsidP="00BD2720">
      <w:r>
        <w:separator/>
      </w:r>
    </w:p>
  </w:footnote>
  <w:footnote w:type="continuationSeparator" w:id="0">
    <w:p w14:paraId="03BD9715" w14:textId="77777777" w:rsidR="001C4FCD" w:rsidRDefault="001C4FCD" w:rsidP="00BD2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1866793"/>
      <w:docPartObj>
        <w:docPartGallery w:val="Page Numbers (Top of Page)"/>
        <w:docPartUnique/>
      </w:docPartObj>
    </w:sdtPr>
    <w:sdtEndPr/>
    <w:sdtContent>
      <w:p w14:paraId="16073114" w14:textId="71AD8491" w:rsidR="001C4FCD" w:rsidRDefault="001C4FCD">
        <w:pPr>
          <w:pStyle w:val="Antrats"/>
          <w:jc w:val="center"/>
        </w:pPr>
        <w:r w:rsidRPr="009163F7">
          <w:rPr>
            <w:rFonts w:ascii="Trebuchet MS" w:hAnsi="Trebuchet MS"/>
            <w:sz w:val="22"/>
            <w:szCs w:val="22"/>
          </w:rPr>
          <w:fldChar w:fldCharType="begin"/>
        </w:r>
        <w:r w:rsidRPr="009163F7">
          <w:rPr>
            <w:rFonts w:ascii="Trebuchet MS" w:hAnsi="Trebuchet MS"/>
            <w:sz w:val="22"/>
            <w:szCs w:val="22"/>
          </w:rPr>
          <w:instrText>PAGE   \* MERGEFORMAT</w:instrText>
        </w:r>
        <w:r w:rsidRPr="009163F7">
          <w:rPr>
            <w:rFonts w:ascii="Trebuchet MS" w:hAnsi="Trebuchet MS"/>
            <w:sz w:val="22"/>
            <w:szCs w:val="22"/>
          </w:rPr>
          <w:fldChar w:fldCharType="separate"/>
        </w:r>
        <w:r w:rsidR="00DD384D" w:rsidRPr="00DD384D">
          <w:rPr>
            <w:rFonts w:ascii="Trebuchet MS" w:hAnsi="Trebuchet MS"/>
            <w:noProof/>
            <w:sz w:val="22"/>
            <w:szCs w:val="22"/>
            <w:lang w:val="lt-LT"/>
          </w:rPr>
          <w:t>6</w:t>
        </w:r>
        <w:r w:rsidRPr="009163F7">
          <w:rPr>
            <w:rFonts w:ascii="Trebuchet MS" w:hAnsi="Trebuchet MS"/>
            <w:sz w:val="22"/>
            <w:szCs w:val="22"/>
          </w:rPr>
          <w:fldChar w:fldCharType="end"/>
        </w:r>
      </w:p>
    </w:sdtContent>
  </w:sdt>
  <w:p w14:paraId="57D965F7" w14:textId="77777777" w:rsidR="001C4FCD" w:rsidRDefault="001C4F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86327"/>
    <w:multiLevelType w:val="multilevel"/>
    <w:tmpl w:val="1616BA50"/>
    <w:lvl w:ilvl="0">
      <w:start w:val="1"/>
      <w:numFmt w:val="decimal"/>
      <w:pStyle w:val="0Punktai"/>
      <w:suff w:val="space"/>
      <w:lvlText w:val="%1."/>
      <w:lvlJc w:val="left"/>
      <w:pPr>
        <w:ind w:left="900" w:firstLine="0"/>
      </w:pPr>
    </w:lvl>
    <w:lvl w:ilvl="1">
      <w:start w:val="1"/>
      <w:numFmt w:val="decimal"/>
      <w:pStyle w:val="00Punktai"/>
      <w:suff w:val="space"/>
      <w:lvlText w:val="%1.%2."/>
      <w:lvlJc w:val="left"/>
      <w:pPr>
        <w:ind w:left="36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6D96AAE"/>
    <w:multiLevelType w:val="hybridMultilevel"/>
    <w:tmpl w:val="554EEF2A"/>
    <w:lvl w:ilvl="0" w:tplc="1FC4EF8A">
      <w:start w:val="1"/>
      <w:numFmt w:val="bullet"/>
      <w:lvlText w:val=""/>
      <w:lvlJc w:val="left"/>
      <w:pPr>
        <w:tabs>
          <w:tab w:val="num" w:pos="1069"/>
        </w:tabs>
        <w:ind w:left="1069" w:hanging="360"/>
      </w:pPr>
      <w:rPr>
        <w:rFonts w:ascii="Symbol" w:hAnsi="Symbol" w:hint="default"/>
        <w:color w:val="auto"/>
        <w:sz w:val="16"/>
      </w:rPr>
    </w:lvl>
    <w:lvl w:ilvl="1" w:tplc="FFFFFFFF">
      <w:start w:val="1"/>
      <w:numFmt w:val="bullet"/>
      <w:lvlText w:val=""/>
      <w:lvlJc w:val="left"/>
      <w:pPr>
        <w:tabs>
          <w:tab w:val="num" w:pos="1440"/>
        </w:tabs>
        <w:ind w:left="1440" w:hanging="360"/>
      </w:pPr>
      <w:rPr>
        <w:rFonts w:ascii="Symbol" w:hAnsi="Symbol" w:hint="default"/>
        <w:color w:val="auto"/>
        <w:sz w:val="16"/>
      </w:rPr>
    </w:lvl>
    <w:lvl w:ilvl="2" w:tplc="32067AA4">
      <w:start w:val="29"/>
      <w:numFmt w:val="decimal"/>
      <w:lvlText w:val="%3)"/>
      <w:lvlJc w:val="left"/>
      <w:pPr>
        <w:tabs>
          <w:tab w:val="num" w:pos="2340"/>
        </w:tabs>
        <w:ind w:left="2340" w:hanging="360"/>
      </w:pPr>
      <w:rPr>
        <w:color w:val="000000"/>
        <w:sz w:val="22"/>
      </w:rPr>
    </w:lvl>
    <w:lvl w:ilvl="3" w:tplc="3C42384A">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A800AAC"/>
    <w:multiLevelType w:val="multilevel"/>
    <w:tmpl w:val="17E653CE"/>
    <w:lvl w:ilvl="0">
      <w:start w:val="3"/>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265500A"/>
    <w:multiLevelType w:val="multilevel"/>
    <w:tmpl w:val="9FA2AD82"/>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3427F39"/>
    <w:multiLevelType w:val="hybridMultilevel"/>
    <w:tmpl w:val="E57EC254"/>
    <w:lvl w:ilvl="0" w:tplc="BF604E5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E8765B"/>
    <w:multiLevelType w:val="hybridMultilevel"/>
    <w:tmpl w:val="16B0A1AE"/>
    <w:lvl w:ilvl="0" w:tplc="FD728D7C">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5A0C11"/>
    <w:multiLevelType w:val="hybridMultilevel"/>
    <w:tmpl w:val="3F16C122"/>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9C1C4C"/>
    <w:multiLevelType w:val="multilevel"/>
    <w:tmpl w:val="DCCC2E3E"/>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715"/>
        </w:tabs>
        <w:ind w:left="715" w:hanging="432"/>
      </w:pPr>
      <w:rPr>
        <w:rFonts w:hint="default"/>
        <w:b w:val="0"/>
        <w:i w:val="0"/>
        <w:color w:val="auto"/>
        <w:sz w:val="22"/>
        <w:szCs w:val="22"/>
      </w:rPr>
    </w:lvl>
    <w:lvl w:ilvl="2">
      <w:start w:val="1"/>
      <w:numFmt w:val="decimal"/>
      <w:lvlText w:val="%1.%2.%3."/>
      <w:lvlJc w:val="left"/>
      <w:pPr>
        <w:tabs>
          <w:tab w:val="num" w:pos="1712"/>
        </w:tabs>
        <w:ind w:left="1496"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8D354A1"/>
    <w:multiLevelType w:val="hybridMultilevel"/>
    <w:tmpl w:val="369433A4"/>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BD421B"/>
    <w:multiLevelType w:val="multilevel"/>
    <w:tmpl w:val="87D0BF0E"/>
    <w:lvl w:ilvl="0">
      <w:start w:val="5"/>
      <w:numFmt w:val="decimal"/>
      <w:lvlText w:val="%1."/>
      <w:lvlJc w:val="left"/>
      <w:pPr>
        <w:ind w:left="384" w:hanging="384"/>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40E84FCA"/>
    <w:multiLevelType w:val="hybridMultilevel"/>
    <w:tmpl w:val="A32A1F8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5752B1"/>
    <w:multiLevelType w:val="hybridMultilevel"/>
    <w:tmpl w:val="4A26FDAA"/>
    <w:lvl w:ilvl="0" w:tplc="E3840252">
      <w:start w:val="1"/>
      <w:numFmt w:val="decimal"/>
      <w:lvlText w:val="%1)"/>
      <w:lvlJc w:val="left"/>
      <w:pPr>
        <w:ind w:left="1003" w:hanging="360"/>
      </w:pPr>
      <w:rPr>
        <w:rFonts w:hint="default"/>
      </w:rPr>
    </w:lvl>
    <w:lvl w:ilvl="1" w:tplc="04270019" w:tentative="1">
      <w:start w:val="1"/>
      <w:numFmt w:val="lowerLetter"/>
      <w:lvlText w:val="%2."/>
      <w:lvlJc w:val="left"/>
      <w:pPr>
        <w:ind w:left="1723" w:hanging="360"/>
      </w:pPr>
    </w:lvl>
    <w:lvl w:ilvl="2" w:tplc="0427001B" w:tentative="1">
      <w:start w:val="1"/>
      <w:numFmt w:val="lowerRoman"/>
      <w:lvlText w:val="%3."/>
      <w:lvlJc w:val="right"/>
      <w:pPr>
        <w:ind w:left="2443" w:hanging="180"/>
      </w:pPr>
    </w:lvl>
    <w:lvl w:ilvl="3" w:tplc="0427000F" w:tentative="1">
      <w:start w:val="1"/>
      <w:numFmt w:val="decimal"/>
      <w:lvlText w:val="%4."/>
      <w:lvlJc w:val="left"/>
      <w:pPr>
        <w:ind w:left="3163" w:hanging="360"/>
      </w:pPr>
    </w:lvl>
    <w:lvl w:ilvl="4" w:tplc="04270019" w:tentative="1">
      <w:start w:val="1"/>
      <w:numFmt w:val="lowerLetter"/>
      <w:lvlText w:val="%5."/>
      <w:lvlJc w:val="left"/>
      <w:pPr>
        <w:ind w:left="3883" w:hanging="360"/>
      </w:pPr>
    </w:lvl>
    <w:lvl w:ilvl="5" w:tplc="0427001B" w:tentative="1">
      <w:start w:val="1"/>
      <w:numFmt w:val="lowerRoman"/>
      <w:lvlText w:val="%6."/>
      <w:lvlJc w:val="right"/>
      <w:pPr>
        <w:ind w:left="4603" w:hanging="180"/>
      </w:pPr>
    </w:lvl>
    <w:lvl w:ilvl="6" w:tplc="0427000F" w:tentative="1">
      <w:start w:val="1"/>
      <w:numFmt w:val="decimal"/>
      <w:lvlText w:val="%7."/>
      <w:lvlJc w:val="left"/>
      <w:pPr>
        <w:ind w:left="5323" w:hanging="360"/>
      </w:pPr>
    </w:lvl>
    <w:lvl w:ilvl="7" w:tplc="04270019" w:tentative="1">
      <w:start w:val="1"/>
      <w:numFmt w:val="lowerLetter"/>
      <w:lvlText w:val="%8."/>
      <w:lvlJc w:val="left"/>
      <w:pPr>
        <w:ind w:left="6043" w:hanging="360"/>
      </w:pPr>
    </w:lvl>
    <w:lvl w:ilvl="8" w:tplc="0427001B" w:tentative="1">
      <w:start w:val="1"/>
      <w:numFmt w:val="lowerRoman"/>
      <w:lvlText w:val="%9."/>
      <w:lvlJc w:val="right"/>
      <w:pPr>
        <w:ind w:left="6763" w:hanging="180"/>
      </w:pPr>
    </w:lvl>
  </w:abstractNum>
  <w:abstractNum w:abstractNumId="12" w15:restartNumberingAfterBreak="0">
    <w:nsid w:val="4F1361A6"/>
    <w:multiLevelType w:val="hybridMultilevel"/>
    <w:tmpl w:val="E1D08922"/>
    <w:lvl w:ilvl="0" w:tplc="E9C273E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3F05F2"/>
    <w:multiLevelType w:val="hybridMultilevel"/>
    <w:tmpl w:val="71FC649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535853"/>
    <w:multiLevelType w:val="hybridMultilevel"/>
    <w:tmpl w:val="358CC044"/>
    <w:lvl w:ilvl="0" w:tplc="3F04CA44">
      <w:start w:val="1"/>
      <w:numFmt w:val="decimal"/>
      <w:lvlText w:val="%1."/>
      <w:lvlJc w:val="left"/>
      <w:pPr>
        <w:ind w:left="928"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3676EB6"/>
    <w:multiLevelType w:val="hybridMultilevel"/>
    <w:tmpl w:val="0AE8DB4E"/>
    <w:lvl w:ilvl="0" w:tplc="1FC4EF8A">
      <w:start w:val="1"/>
      <w:numFmt w:val="bullet"/>
      <w:lvlText w:val=""/>
      <w:lvlJc w:val="left"/>
      <w:pPr>
        <w:tabs>
          <w:tab w:val="num" w:pos="643"/>
        </w:tabs>
        <w:ind w:left="643"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16" w15:restartNumberingAfterBreak="0">
    <w:nsid w:val="580E6615"/>
    <w:multiLevelType w:val="hybridMultilevel"/>
    <w:tmpl w:val="D8D86AFC"/>
    <w:lvl w:ilvl="0" w:tplc="1FC4EF8A">
      <w:start w:val="1"/>
      <w:numFmt w:val="bullet"/>
      <w:lvlText w:val=""/>
      <w:lvlJc w:val="left"/>
      <w:pPr>
        <w:tabs>
          <w:tab w:val="num" w:pos="1069"/>
        </w:tabs>
        <w:ind w:left="1069" w:hanging="360"/>
      </w:pPr>
      <w:rPr>
        <w:rFonts w:ascii="Symbol" w:hAnsi="Symbol" w:hint="default"/>
        <w:color w:val="auto"/>
        <w:sz w:val="16"/>
      </w:rPr>
    </w:lvl>
    <w:lvl w:ilvl="1" w:tplc="04270019">
      <w:start w:val="1"/>
      <w:numFmt w:val="bullet"/>
      <w:lvlText w:val=""/>
      <w:lvlJc w:val="left"/>
      <w:pPr>
        <w:tabs>
          <w:tab w:val="num" w:pos="1440"/>
        </w:tabs>
        <w:ind w:left="1440" w:hanging="360"/>
      </w:pPr>
      <w:rPr>
        <w:rFonts w:ascii="Symbol" w:hAnsi="Symbol" w:hint="default"/>
        <w:color w:val="auto"/>
        <w:sz w:val="16"/>
      </w:rPr>
    </w:lvl>
    <w:lvl w:ilvl="2" w:tplc="6F5215E0">
      <w:start w:val="1"/>
      <w:numFmt w:val="decimal"/>
      <w:lvlText w:val="%3."/>
      <w:lvlJc w:val="left"/>
      <w:pPr>
        <w:tabs>
          <w:tab w:val="num" w:pos="2340"/>
        </w:tabs>
        <w:ind w:left="2340" w:hanging="36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7" w15:restartNumberingAfterBreak="0">
    <w:nsid w:val="66E117B2"/>
    <w:multiLevelType w:val="hybridMultilevel"/>
    <w:tmpl w:val="3302236A"/>
    <w:lvl w:ilvl="0" w:tplc="F208BF0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6FB005E"/>
    <w:multiLevelType w:val="hybridMultilevel"/>
    <w:tmpl w:val="F2E250C2"/>
    <w:lvl w:ilvl="0" w:tplc="8E20E980">
      <w:start w:val="1"/>
      <w:numFmt w:val="decimal"/>
      <w:lvlText w:val="%1)"/>
      <w:lvlJc w:val="left"/>
      <w:pPr>
        <w:ind w:left="927" w:hanging="360"/>
      </w:pPr>
      <w:rPr>
        <w:rFonts w:hint="default"/>
        <w:color w:val="FF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69FF3952"/>
    <w:multiLevelType w:val="hybridMultilevel"/>
    <w:tmpl w:val="59A699D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B322D27"/>
    <w:multiLevelType w:val="hybridMultilevel"/>
    <w:tmpl w:val="306ACB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5BB45FE"/>
    <w:multiLevelType w:val="hybridMultilevel"/>
    <w:tmpl w:val="42562B34"/>
    <w:lvl w:ilvl="0" w:tplc="1FC4EF8A">
      <w:start w:val="1"/>
      <w:numFmt w:val="bullet"/>
      <w:lvlText w:val=""/>
      <w:lvlJc w:val="left"/>
      <w:pPr>
        <w:tabs>
          <w:tab w:val="num" w:pos="1069"/>
        </w:tabs>
        <w:ind w:left="1069" w:hanging="360"/>
      </w:pPr>
      <w:rPr>
        <w:rFonts w:ascii="Symbol" w:hAnsi="Symbol" w:hint="default"/>
        <w:color w:val="auto"/>
        <w:sz w:val="16"/>
      </w:rPr>
    </w:lvl>
    <w:lvl w:ilvl="1" w:tplc="9F96E220">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8410BE"/>
    <w:multiLevelType w:val="hybridMultilevel"/>
    <w:tmpl w:val="C338F034"/>
    <w:lvl w:ilvl="0" w:tplc="9342C474">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2"/>
  </w:num>
  <w:num w:numId="5">
    <w:abstractNumId w:val="3"/>
  </w:num>
  <w:num w:numId="6">
    <w:abstractNumId w:val="2"/>
  </w:num>
  <w:num w:numId="7">
    <w:abstractNumId w:val="18"/>
  </w:num>
  <w:num w:numId="8">
    <w:abstractNumId w:val="7"/>
  </w:num>
  <w:num w:numId="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6"/>
  </w:num>
  <w:num w:numId="12">
    <w:abstractNumId w:val="21"/>
  </w:num>
  <w:num w:numId="13">
    <w:abstractNumId w:val="12"/>
  </w:num>
  <w:num w:numId="14">
    <w:abstractNumId w:val="1"/>
  </w:num>
  <w:num w:numId="15">
    <w:abstractNumId w:val="15"/>
  </w:num>
  <w:num w:numId="16">
    <w:abstractNumId w:val="16"/>
  </w:num>
  <w:num w:numId="17">
    <w:abstractNumId w:val="5"/>
  </w:num>
  <w:num w:numId="18">
    <w:abstractNumId w:val="10"/>
  </w:num>
  <w:num w:numId="19">
    <w:abstractNumId w:val="13"/>
  </w:num>
  <w:num w:numId="20">
    <w:abstractNumId w:val="20"/>
  </w:num>
  <w:num w:numId="21">
    <w:abstractNumId w:val="4"/>
  </w:num>
  <w:num w:numId="22">
    <w:abstractNumId w:val="19"/>
  </w:num>
  <w:num w:numId="23">
    <w:abstractNumId w:val="8"/>
  </w:num>
  <w:num w:numId="24">
    <w:abstractNumId w:val="6"/>
  </w:num>
  <w:num w:numId="25">
    <w:abstractNumId w:val="9"/>
  </w:num>
  <w:num w:numId="26">
    <w:abstractNumId w:val="17"/>
  </w:num>
  <w:num w:numId="27">
    <w:abstractNumId w:val="1"/>
    <w:lvlOverride w:ilvl="0"/>
    <w:lvlOverride w:ilvl="1"/>
    <w:lvlOverride w:ilvl="2">
      <w:startOverride w:val="2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466"/>
    <w:rsid w:val="000001ED"/>
    <w:rsid w:val="00000A22"/>
    <w:rsid w:val="00011D81"/>
    <w:rsid w:val="0001622A"/>
    <w:rsid w:val="000175B8"/>
    <w:rsid w:val="0002277F"/>
    <w:rsid w:val="00022E91"/>
    <w:rsid w:val="0002545B"/>
    <w:rsid w:val="00030D5F"/>
    <w:rsid w:val="000311CA"/>
    <w:rsid w:val="00035861"/>
    <w:rsid w:val="000360CB"/>
    <w:rsid w:val="00040851"/>
    <w:rsid w:val="00041BF7"/>
    <w:rsid w:val="00044C56"/>
    <w:rsid w:val="00050C28"/>
    <w:rsid w:val="00051E18"/>
    <w:rsid w:val="0005309A"/>
    <w:rsid w:val="000548CD"/>
    <w:rsid w:val="0005638C"/>
    <w:rsid w:val="00056FAE"/>
    <w:rsid w:val="000766D8"/>
    <w:rsid w:val="000771F6"/>
    <w:rsid w:val="0007769F"/>
    <w:rsid w:val="00093C1E"/>
    <w:rsid w:val="000A07FA"/>
    <w:rsid w:val="000A1697"/>
    <w:rsid w:val="000A2A39"/>
    <w:rsid w:val="000A537A"/>
    <w:rsid w:val="000B1D4A"/>
    <w:rsid w:val="000C1268"/>
    <w:rsid w:val="000C4E54"/>
    <w:rsid w:val="000C720C"/>
    <w:rsid w:val="000D02C4"/>
    <w:rsid w:val="000D2608"/>
    <w:rsid w:val="000D4041"/>
    <w:rsid w:val="000D6FB7"/>
    <w:rsid w:val="000E5533"/>
    <w:rsid w:val="000F5B13"/>
    <w:rsid w:val="000F7F35"/>
    <w:rsid w:val="001041E3"/>
    <w:rsid w:val="001047BB"/>
    <w:rsid w:val="001102B9"/>
    <w:rsid w:val="00114BAC"/>
    <w:rsid w:val="001178D2"/>
    <w:rsid w:val="0012296E"/>
    <w:rsid w:val="0012309F"/>
    <w:rsid w:val="00125FC9"/>
    <w:rsid w:val="00133E05"/>
    <w:rsid w:val="00137C1F"/>
    <w:rsid w:val="00142253"/>
    <w:rsid w:val="00145ADD"/>
    <w:rsid w:val="00161F2A"/>
    <w:rsid w:val="00170DB4"/>
    <w:rsid w:val="00191946"/>
    <w:rsid w:val="00191E08"/>
    <w:rsid w:val="00194A23"/>
    <w:rsid w:val="001950C3"/>
    <w:rsid w:val="00197951"/>
    <w:rsid w:val="001A15BF"/>
    <w:rsid w:val="001A6212"/>
    <w:rsid w:val="001A694E"/>
    <w:rsid w:val="001B3453"/>
    <w:rsid w:val="001B436A"/>
    <w:rsid w:val="001B6EBD"/>
    <w:rsid w:val="001C4FCD"/>
    <w:rsid w:val="001E386C"/>
    <w:rsid w:val="001E3FC1"/>
    <w:rsid w:val="001F56BF"/>
    <w:rsid w:val="00202F63"/>
    <w:rsid w:val="0020559B"/>
    <w:rsid w:val="00217414"/>
    <w:rsid w:val="00221950"/>
    <w:rsid w:val="002262F1"/>
    <w:rsid w:val="00236156"/>
    <w:rsid w:val="00240185"/>
    <w:rsid w:val="00267CAF"/>
    <w:rsid w:val="00276F8D"/>
    <w:rsid w:val="00283285"/>
    <w:rsid w:val="00290BB5"/>
    <w:rsid w:val="00291D6D"/>
    <w:rsid w:val="002956A8"/>
    <w:rsid w:val="002972F0"/>
    <w:rsid w:val="002A0F0E"/>
    <w:rsid w:val="002A720A"/>
    <w:rsid w:val="002A7DB8"/>
    <w:rsid w:val="002B0155"/>
    <w:rsid w:val="002B3329"/>
    <w:rsid w:val="002C0460"/>
    <w:rsid w:val="002C6769"/>
    <w:rsid w:val="002C742D"/>
    <w:rsid w:val="002D5631"/>
    <w:rsid w:val="002E14FD"/>
    <w:rsid w:val="002F7E7E"/>
    <w:rsid w:val="00300A41"/>
    <w:rsid w:val="003011F9"/>
    <w:rsid w:val="00301759"/>
    <w:rsid w:val="0031012A"/>
    <w:rsid w:val="003154D9"/>
    <w:rsid w:val="00315599"/>
    <w:rsid w:val="003202D9"/>
    <w:rsid w:val="00321674"/>
    <w:rsid w:val="00322C70"/>
    <w:rsid w:val="003319A5"/>
    <w:rsid w:val="00343EE0"/>
    <w:rsid w:val="003444A2"/>
    <w:rsid w:val="003453CC"/>
    <w:rsid w:val="00347BF9"/>
    <w:rsid w:val="00350082"/>
    <w:rsid w:val="0035301F"/>
    <w:rsid w:val="0035333C"/>
    <w:rsid w:val="00354CC7"/>
    <w:rsid w:val="00360853"/>
    <w:rsid w:val="003717BC"/>
    <w:rsid w:val="0037225E"/>
    <w:rsid w:val="00373F32"/>
    <w:rsid w:val="0037431A"/>
    <w:rsid w:val="0037674D"/>
    <w:rsid w:val="003856EF"/>
    <w:rsid w:val="0038685A"/>
    <w:rsid w:val="00396569"/>
    <w:rsid w:val="003A0119"/>
    <w:rsid w:val="003B0299"/>
    <w:rsid w:val="003B0B32"/>
    <w:rsid w:val="003B0F50"/>
    <w:rsid w:val="003B5626"/>
    <w:rsid w:val="003D17D5"/>
    <w:rsid w:val="003D4FA8"/>
    <w:rsid w:val="003D5726"/>
    <w:rsid w:val="003D796C"/>
    <w:rsid w:val="003D7C7A"/>
    <w:rsid w:val="003E2B0F"/>
    <w:rsid w:val="003E50A3"/>
    <w:rsid w:val="003E6BD1"/>
    <w:rsid w:val="00400BFA"/>
    <w:rsid w:val="00402591"/>
    <w:rsid w:val="0040293A"/>
    <w:rsid w:val="0040717D"/>
    <w:rsid w:val="00412403"/>
    <w:rsid w:val="00412451"/>
    <w:rsid w:val="00421C59"/>
    <w:rsid w:val="00421EDB"/>
    <w:rsid w:val="00425F20"/>
    <w:rsid w:val="00434155"/>
    <w:rsid w:val="00436A32"/>
    <w:rsid w:val="0043738C"/>
    <w:rsid w:val="00437DC2"/>
    <w:rsid w:val="00443C2D"/>
    <w:rsid w:val="00444F4A"/>
    <w:rsid w:val="004569BE"/>
    <w:rsid w:val="00456BC0"/>
    <w:rsid w:val="00462365"/>
    <w:rsid w:val="0046502B"/>
    <w:rsid w:val="00465656"/>
    <w:rsid w:val="004724D7"/>
    <w:rsid w:val="004822C5"/>
    <w:rsid w:val="00485751"/>
    <w:rsid w:val="00487392"/>
    <w:rsid w:val="004938A0"/>
    <w:rsid w:val="004A4381"/>
    <w:rsid w:val="004B2EE9"/>
    <w:rsid w:val="004C3D97"/>
    <w:rsid w:val="004C4F6D"/>
    <w:rsid w:val="004C76E6"/>
    <w:rsid w:val="004C7798"/>
    <w:rsid w:val="004D652B"/>
    <w:rsid w:val="004D7CA7"/>
    <w:rsid w:val="004E1813"/>
    <w:rsid w:val="004E28DF"/>
    <w:rsid w:val="004F2710"/>
    <w:rsid w:val="005106E3"/>
    <w:rsid w:val="00510B12"/>
    <w:rsid w:val="00517E6B"/>
    <w:rsid w:val="0052438F"/>
    <w:rsid w:val="00525AC0"/>
    <w:rsid w:val="005268D4"/>
    <w:rsid w:val="005322CC"/>
    <w:rsid w:val="00532EC5"/>
    <w:rsid w:val="00540689"/>
    <w:rsid w:val="00545478"/>
    <w:rsid w:val="0057333E"/>
    <w:rsid w:val="005775FA"/>
    <w:rsid w:val="00581856"/>
    <w:rsid w:val="00582BAA"/>
    <w:rsid w:val="00584063"/>
    <w:rsid w:val="00586AC7"/>
    <w:rsid w:val="00591365"/>
    <w:rsid w:val="00596113"/>
    <w:rsid w:val="005A088A"/>
    <w:rsid w:val="005A0A12"/>
    <w:rsid w:val="005A34B8"/>
    <w:rsid w:val="005B0214"/>
    <w:rsid w:val="005B24E8"/>
    <w:rsid w:val="005B27BC"/>
    <w:rsid w:val="005B5A02"/>
    <w:rsid w:val="005B7C73"/>
    <w:rsid w:val="005C1636"/>
    <w:rsid w:val="005C24B9"/>
    <w:rsid w:val="005C2F56"/>
    <w:rsid w:val="005C564E"/>
    <w:rsid w:val="005D2291"/>
    <w:rsid w:val="005D443F"/>
    <w:rsid w:val="005E6CA5"/>
    <w:rsid w:val="005F7AED"/>
    <w:rsid w:val="00606C77"/>
    <w:rsid w:val="00612647"/>
    <w:rsid w:val="00616B81"/>
    <w:rsid w:val="006172BA"/>
    <w:rsid w:val="00623231"/>
    <w:rsid w:val="00625073"/>
    <w:rsid w:val="006332EF"/>
    <w:rsid w:val="00636765"/>
    <w:rsid w:val="00636E17"/>
    <w:rsid w:val="00640206"/>
    <w:rsid w:val="0064238E"/>
    <w:rsid w:val="00652673"/>
    <w:rsid w:val="00652CCE"/>
    <w:rsid w:val="00665FA7"/>
    <w:rsid w:val="00674C4A"/>
    <w:rsid w:val="00690C80"/>
    <w:rsid w:val="006A689F"/>
    <w:rsid w:val="006B2987"/>
    <w:rsid w:val="006B31C8"/>
    <w:rsid w:val="006B3FB2"/>
    <w:rsid w:val="006B6C5A"/>
    <w:rsid w:val="006B7773"/>
    <w:rsid w:val="006C0827"/>
    <w:rsid w:val="006C3EB7"/>
    <w:rsid w:val="006C4A63"/>
    <w:rsid w:val="006D0055"/>
    <w:rsid w:val="006D5065"/>
    <w:rsid w:val="006F4841"/>
    <w:rsid w:val="007042FF"/>
    <w:rsid w:val="007044C6"/>
    <w:rsid w:val="00711D73"/>
    <w:rsid w:val="00722B62"/>
    <w:rsid w:val="007316EF"/>
    <w:rsid w:val="007340BC"/>
    <w:rsid w:val="00734E65"/>
    <w:rsid w:val="00735892"/>
    <w:rsid w:val="007363F6"/>
    <w:rsid w:val="0073649F"/>
    <w:rsid w:val="00745440"/>
    <w:rsid w:val="00751CF1"/>
    <w:rsid w:val="00752629"/>
    <w:rsid w:val="007664DB"/>
    <w:rsid w:val="00767759"/>
    <w:rsid w:val="00770360"/>
    <w:rsid w:val="0078101E"/>
    <w:rsid w:val="007A0735"/>
    <w:rsid w:val="007A0F37"/>
    <w:rsid w:val="007A1AF2"/>
    <w:rsid w:val="007A575E"/>
    <w:rsid w:val="007B6D91"/>
    <w:rsid w:val="007C0C9E"/>
    <w:rsid w:val="007C5B92"/>
    <w:rsid w:val="007E4194"/>
    <w:rsid w:val="007E678A"/>
    <w:rsid w:val="007F2C7F"/>
    <w:rsid w:val="007F6C11"/>
    <w:rsid w:val="0080279E"/>
    <w:rsid w:val="00804D7E"/>
    <w:rsid w:val="0081286A"/>
    <w:rsid w:val="00813841"/>
    <w:rsid w:val="00813AFD"/>
    <w:rsid w:val="008170A0"/>
    <w:rsid w:val="00820688"/>
    <w:rsid w:val="008208B5"/>
    <w:rsid w:val="00833C92"/>
    <w:rsid w:val="008342B0"/>
    <w:rsid w:val="008358A7"/>
    <w:rsid w:val="00837611"/>
    <w:rsid w:val="00837A24"/>
    <w:rsid w:val="00840BF9"/>
    <w:rsid w:val="00843248"/>
    <w:rsid w:val="0085019B"/>
    <w:rsid w:val="008501FF"/>
    <w:rsid w:val="008668FE"/>
    <w:rsid w:val="008734B0"/>
    <w:rsid w:val="0087686C"/>
    <w:rsid w:val="00882E86"/>
    <w:rsid w:val="00886FFE"/>
    <w:rsid w:val="0089696D"/>
    <w:rsid w:val="008979CD"/>
    <w:rsid w:val="008A0617"/>
    <w:rsid w:val="008A583A"/>
    <w:rsid w:val="008B1BEE"/>
    <w:rsid w:val="008B6F1B"/>
    <w:rsid w:val="008C5BC2"/>
    <w:rsid w:val="008D3D42"/>
    <w:rsid w:val="008D3E66"/>
    <w:rsid w:val="008D4CC9"/>
    <w:rsid w:val="008E4171"/>
    <w:rsid w:val="008E79C2"/>
    <w:rsid w:val="008F2B2C"/>
    <w:rsid w:val="00901508"/>
    <w:rsid w:val="0090583B"/>
    <w:rsid w:val="009073A6"/>
    <w:rsid w:val="0090799B"/>
    <w:rsid w:val="00910920"/>
    <w:rsid w:val="009137CA"/>
    <w:rsid w:val="00915F39"/>
    <w:rsid w:val="00915F93"/>
    <w:rsid w:val="009163F7"/>
    <w:rsid w:val="00923110"/>
    <w:rsid w:val="00933F12"/>
    <w:rsid w:val="00934141"/>
    <w:rsid w:val="00940BFB"/>
    <w:rsid w:val="00942969"/>
    <w:rsid w:val="0094585F"/>
    <w:rsid w:val="009470D9"/>
    <w:rsid w:val="009500FC"/>
    <w:rsid w:val="009516ED"/>
    <w:rsid w:val="00953E07"/>
    <w:rsid w:val="00954640"/>
    <w:rsid w:val="00956B01"/>
    <w:rsid w:val="009603D0"/>
    <w:rsid w:val="00966699"/>
    <w:rsid w:val="009774DF"/>
    <w:rsid w:val="00980764"/>
    <w:rsid w:val="00983DA8"/>
    <w:rsid w:val="00992F29"/>
    <w:rsid w:val="0099490E"/>
    <w:rsid w:val="009A02C2"/>
    <w:rsid w:val="009A178D"/>
    <w:rsid w:val="009A6533"/>
    <w:rsid w:val="009B74FA"/>
    <w:rsid w:val="009C0851"/>
    <w:rsid w:val="009C3CE1"/>
    <w:rsid w:val="009C63D4"/>
    <w:rsid w:val="009D78EA"/>
    <w:rsid w:val="009E0644"/>
    <w:rsid w:val="009E4AB6"/>
    <w:rsid w:val="009F3693"/>
    <w:rsid w:val="009F7310"/>
    <w:rsid w:val="00A00D6C"/>
    <w:rsid w:val="00A01B18"/>
    <w:rsid w:val="00A02E73"/>
    <w:rsid w:val="00A03E7E"/>
    <w:rsid w:val="00A0554A"/>
    <w:rsid w:val="00A12E60"/>
    <w:rsid w:val="00A14896"/>
    <w:rsid w:val="00A15C6F"/>
    <w:rsid w:val="00A20052"/>
    <w:rsid w:val="00A22E53"/>
    <w:rsid w:val="00A23451"/>
    <w:rsid w:val="00A24045"/>
    <w:rsid w:val="00A32636"/>
    <w:rsid w:val="00A4094C"/>
    <w:rsid w:val="00A40C3B"/>
    <w:rsid w:val="00A43261"/>
    <w:rsid w:val="00A5232F"/>
    <w:rsid w:val="00A55DC5"/>
    <w:rsid w:val="00A5617E"/>
    <w:rsid w:val="00A57C6E"/>
    <w:rsid w:val="00A635F0"/>
    <w:rsid w:val="00A647E4"/>
    <w:rsid w:val="00A65623"/>
    <w:rsid w:val="00A65B28"/>
    <w:rsid w:val="00A65E46"/>
    <w:rsid w:val="00A715A0"/>
    <w:rsid w:val="00A73B4E"/>
    <w:rsid w:val="00A73DE1"/>
    <w:rsid w:val="00A74136"/>
    <w:rsid w:val="00A83F07"/>
    <w:rsid w:val="00A8742F"/>
    <w:rsid w:val="00A91564"/>
    <w:rsid w:val="00A91D27"/>
    <w:rsid w:val="00A935F9"/>
    <w:rsid w:val="00A93EAA"/>
    <w:rsid w:val="00A956C3"/>
    <w:rsid w:val="00AA6B24"/>
    <w:rsid w:val="00AB1336"/>
    <w:rsid w:val="00AB1CDA"/>
    <w:rsid w:val="00AB2E23"/>
    <w:rsid w:val="00AB6620"/>
    <w:rsid w:val="00AB76F4"/>
    <w:rsid w:val="00AC2003"/>
    <w:rsid w:val="00AC25D5"/>
    <w:rsid w:val="00AC32C2"/>
    <w:rsid w:val="00AC59D3"/>
    <w:rsid w:val="00AD1A3C"/>
    <w:rsid w:val="00AD4FD4"/>
    <w:rsid w:val="00AE2942"/>
    <w:rsid w:val="00AE4457"/>
    <w:rsid w:val="00AE6049"/>
    <w:rsid w:val="00AF4D6A"/>
    <w:rsid w:val="00B0206F"/>
    <w:rsid w:val="00B15BBF"/>
    <w:rsid w:val="00B15C6C"/>
    <w:rsid w:val="00B24D4A"/>
    <w:rsid w:val="00B33B98"/>
    <w:rsid w:val="00B3638B"/>
    <w:rsid w:val="00B4020A"/>
    <w:rsid w:val="00B40802"/>
    <w:rsid w:val="00B414BA"/>
    <w:rsid w:val="00B41FD3"/>
    <w:rsid w:val="00B4208F"/>
    <w:rsid w:val="00B425FC"/>
    <w:rsid w:val="00B42ECA"/>
    <w:rsid w:val="00B57592"/>
    <w:rsid w:val="00B65080"/>
    <w:rsid w:val="00B74BA0"/>
    <w:rsid w:val="00B74E50"/>
    <w:rsid w:val="00B76466"/>
    <w:rsid w:val="00B84D4C"/>
    <w:rsid w:val="00B8538F"/>
    <w:rsid w:val="00B86B6A"/>
    <w:rsid w:val="00B94B99"/>
    <w:rsid w:val="00B962ED"/>
    <w:rsid w:val="00BB18A9"/>
    <w:rsid w:val="00BC5626"/>
    <w:rsid w:val="00BD2720"/>
    <w:rsid w:val="00BD5906"/>
    <w:rsid w:val="00BD6698"/>
    <w:rsid w:val="00BE68A5"/>
    <w:rsid w:val="00BF026E"/>
    <w:rsid w:val="00C02554"/>
    <w:rsid w:val="00C10475"/>
    <w:rsid w:val="00C14270"/>
    <w:rsid w:val="00C15C4E"/>
    <w:rsid w:val="00C17479"/>
    <w:rsid w:val="00C250B5"/>
    <w:rsid w:val="00C279CD"/>
    <w:rsid w:val="00C27D83"/>
    <w:rsid w:val="00C329BC"/>
    <w:rsid w:val="00C35CB7"/>
    <w:rsid w:val="00C44ED6"/>
    <w:rsid w:val="00C52821"/>
    <w:rsid w:val="00C5394C"/>
    <w:rsid w:val="00C53C3E"/>
    <w:rsid w:val="00C66FB1"/>
    <w:rsid w:val="00C67FC2"/>
    <w:rsid w:val="00C71B3B"/>
    <w:rsid w:val="00C77486"/>
    <w:rsid w:val="00C77878"/>
    <w:rsid w:val="00C83E6E"/>
    <w:rsid w:val="00C8471C"/>
    <w:rsid w:val="00C85083"/>
    <w:rsid w:val="00C875E0"/>
    <w:rsid w:val="00C96627"/>
    <w:rsid w:val="00CA51BF"/>
    <w:rsid w:val="00CA59D3"/>
    <w:rsid w:val="00CB2EBE"/>
    <w:rsid w:val="00CB6802"/>
    <w:rsid w:val="00CD3B0B"/>
    <w:rsid w:val="00CD52D4"/>
    <w:rsid w:val="00CD5703"/>
    <w:rsid w:val="00CE2660"/>
    <w:rsid w:val="00CF1321"/>
    <w:rsid w:val="00CF7639"/>
    <w:rsid w:val="00CF7E42"/>
    <w:rsid w:val="00D01384"/>
    <w:rsid w:val="00D10F63"/>
    <w:rsid w:val="00D12F2F"/>
    <w:rsid w:val="00D158F8"/>
    <w:rsid w:val="00D250C2"/>
    <w:rsid w:val="00D256B8"/>
    <w:rsid w:val="00D25D11"/>
    <w:rsid w:val="00D31D06"/>
    <w:rsid w:val="00D35FCC"/>
    <w:rsid w:val="00D36BFB"/>
    <w:rsid w:val="00D3715D"/>
    <w:rsid w:val="00D47521"/>
    <w:rsid w:val="00D50A1D"/>
    <w:rsid w:val="00D526C4"/>
    <w:rsid w:val="00D54F82"/>
    <w:rsid w:val="00D60D5A"/>
    <w:rsid w:val="00D71FD0"/>
    <w:rsid w:val="00D74460"/>
    <w:rsid w:val="00D755A7"/>
    <w:rsid w:val="00D76520"/>
    <w:rsid w:val="00D82E9A"/>
    <w:rsid w:val="00D92540"/>
    <w:rsid w:val="00DB024F"/>
    <w:rsid w:val="00DB5053"/>
    <w:rsid w:val="00DC2205"/>
    <w:rsid w:val="00DC4713"/>
    <w:rsid w:val="00DC708E"/>
    <w:rsid w:val="00DD384D"/>
    <w:rsid w:val="00DE0E63"/>
    <w:rsid w:val="00DE10E8"/>
    <w:rsid w:val="00DE1BBC"/>
    <w:rsid w:val="00DE3456"/>
    <w:rsid w:val="00DF0667"/>
    <w:rsid w:val="00DF5B85"/>
    <w:rsid w:val="00E01F20"/>
    <w:rsid w:val="00E1227B"/>
    <w:rsid w:val="00E1624D"/>
    <w:rsid w:val="00E22E00"/>
    <w:rsid w:val="00E31AC6"/>
    <w:rsid w:val="00E32C8F"/>
    <w:rsid w:val="00E3343D"/>
    <w:rsid w:val="00E52E26"/>
    <w:rsid w:val="00E600E3"/>
    <w:rsid w:val="00E6433A"/>
    <w:rsid w:val="00E8031C"/>
    <w:rsid w:val="00E82264"/>
    <w:rsid w:val="00E929C3"/>
    <w:rsid w:val="00EA0B92"/>
    <w:rsid w:val="00EA1785"/>
    <w:rsid w:val="00EA2592"/>
    <w:rsid w:val="00EB1C52"/>
    <w:rsid w:val="00EB2377"/>
    <w:rsid w:val="00EB5420"/>
    <w:rsid w:val="00EB5DC0"/>
    <w:rsid w:val="00EC3AAE"/>
    <w:rsid w:val="00ED6209"/>
    <w:rsid w:val="00ED6D5E"/>
    <w:rsid w:val="00EE01E0"/>
    <w:rsid w:val="00EE2B2A"/>
    <w:rsid w:val="00EE37C7"/>
    <w:rsid w:val="00EE3CCF"/>
    <w:rsid w:val="00EE6CCC"/>
    <w:rsid w:val="00EF612D"/>
    <w:rsid w:val="00F01481"/>
    <w:rsid w:val="00F0268E"/>
    <w:rsid w:val="00F12F96"/>
    <w:rsid w:val="00F260A5"/>
    <w:rsid w:val="00F32A63"/>
    <w:rsid w:val="00F330EE"/>
    <w:rsid w:val="00F35C14"/>
    <w:rsid w:val="00F40B5C"/>
    <w:rsid w:val="00F4197A"/>
    <w:rsid w:val="00F504AF"/>
    <w:rsid w:val="00F53043"/>
    <w:rsid w:val="00F54CED"/>
    <w:rsid w:val="00F60B26"/>
    <w:rsid w:val="00F67F11"/>
    <w:rsid w:val="00F7496F"/>
    <w:rsid w:val="00F77E17"/>
    <w:rsid w:val="00F81AAB"/>
    <w:rsid w:val="00F8728D"/>
    <w:rsid w:val="00F95D62"/>
    <w:rsid w:val="00FA5A90"/>
    <w:rsid w:val="00FA7315"/>
    <w:rsid w:val="00FB21C2"/>
    <w:rsid w:val="00FB4084"/>
    <w:rsid w:val="00FB4499"/>
    <w:rsid w:val="00FB4F1F"/>
    <w:rsid w:val="00FC74C7"/>
    <w:rsid w:val="00FC7F53"/>
    <w:rsid w:val="00FD1425"/>
    <w:rsid w:val="00FE3BAB"/>
    <w:rsid w:val="00FE77A1"/>
    <w:rsid w:val="00FF4A89"/>
    <w:rsid w:val="00FF7F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936A13"/>
  <w15:docId w15:val="{A014F36E-1CBE-478F-A01E-434AD5F24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76466"/>
    <w:pPr>
      <w:spacing w:after="0" w:line="240" w:lineRule="auto"/>
      <w:ind w:firstLine="567"/>
      <w:jc w:val="both"/>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nhideWhenUsed/>
    <w:rsid w:val="00B76466"/>
    <w:pPr>
      <w:tabs>
        <w:tab w:val="center" w:pos="4819"/>
        <w:tab w:val="right" w:pos="9638"/>
      </w:tabs>
    </w:pPr>
  </w:style>
  <w:style w:type="character" w:customStyle="1" w:styleId="PoratDiagrama">
    <w:name w:val="Poraštė Diagrama"/>
    <w:basedOn w:val="Numatytasispastraiposriftas"/>
    <w:link w:val="Porat"/>
    <w:rsid w:val="00B76466"/>
    <w:rPr>
      <w:rFonts w:ascii="Times New Roman" w:eastAsia="Times New Roman" w:hAnsi="Times New Roman" w:cs="Times New Roman"/>
      <w:sz w:val="24"/>
      <w:szCs w:val="24"/>
    </w:rPr>
  </w:style>
  <w:style w:type="paragraph" w:customStyle="1" w:styleId="0Punktai">
    <w:name w:val="0_Punktai"/>
    <w:basedOn w:val="prastasis"/>
    <w:rsid w:val="00B76466"/>
    <w:pPr>
      <w:numPr>
        <w:numId w:val="1"/>
      </w:numPr>
      <w:ind w:firstLine="567"/>
    </w:pPr>
    <w:rPr>
      <w:szCs w:val="20"/>
    </w:rPr>
  </w:style>
  <w:style w:type="paragraph" w:customStyle="1" w:styleId="00Punktai">
    <w:name w:val="00_Punktai"/>
    <w:basedOn w:val="0Punktai"/>
    <w:uiPriority w:val="99"/>
    <w:rsid w:val="00B76466"/>
    <w:pPr>
      <w:numPr>
        <w:ilvl w:val="1"/>
      </w:numPr>
      <w:ind w:firstLine="567"/>
    </w:pPr>
  </w:style>
  <w:style w:type="paragraph" w:customStyle="1" w:styleId="000Punktai">
    <w:name w:val="000_Punktai"/>
    <w:basedOn w:val="00Punktai"/>
    <w:uiPriority w:val="99"/>
    <w:rsid w:val="00B76466"/>
    <w:pPr>
      <w:numPr>
        <w:ilvl w:val="2"/>
      </w:numPr>
      <w:ind w:firstLine="567"/>
    </w:pPr>
  </w:style>
  <w:style w:type="paragraph" w:customStyle="1" w:styleId="0000Punktai">
    <w:name w:val="0000_Punktai"/>
    <w:basedOn w:val="000Punktai"/>
    <w:rsid w:val="00B76466"/>
    <w:pPr>
      <w:numPr>
        <w:ilvl w:val="3"/>
      </w:numPr>
      <w:tabs>
        <w:tab w:val="clear" w:pos="1800"/>
      </w:tabs>
      <w:ind w:left="0" w:firstLine="567"/>
    </w:pPr>
  </w:style>
  <w:style w:type="paragraph" w:styleId="Pavadinimas">
    <w:name w:val="Title"/>
    <w:basedOn w:val="prastasis"/>
    <w:link w:val="PavadinimasDiagrama"/>
    <w:qFormat/>
    <w:rsid w:val="00B76466"/>
    <w:pPr>
      <w:spacing w:before="240"/>
      <w:ind w:firstLine="0"/>
      <w:jc w:val="center"/>
      <w:outlineLvl w:val="0"/>
    </w:pPr>
    <w:rPr>
      <w:rFonts w:cs="Arial"/>
      <w:b/>
      <w:bCs/>
      <w:szCs w:val="32"/>
    </w:rPr>
  </w:style>
  <w:style w:type="character" w:customStyle="1" w:styleId="PavadinimasDiagrama">
    <w:name w:val="Pavadinimas Diagrama"/>
    <w:basedOn w:val="Numatytasispastraiposriftas"/>
    <w:link w:val="Pavadinimas"/>
    <w:rsid w:val="00B76466"/>
    <w:rPr>
      <w:rFonts w:ascii="Times New Roman" w:eastAsia="Times New Roman" w:hAnsi="Times New Roman" w:cs="Arial"/>
      <w:b/>
      <w:bCs/>
      <w:sz w:val="24"/>
      <w:szCs w:val="32"/>
    </w:rPr>
  </w:style>
  <w:style w:type="paragraph" w:styleId="Pagrindinistekstas">
    <w:name w:val="Body Text"/>
    <w:basedOn w:val="prastasis"/>
    <w:link w:val="PagrindinistekstasDiagrama"/>
    <w:rsid w:val="00B76466"/>
    <w:pPr>
      <w:spacing w:after="120"/>
    </w:pPr>
  </w:style>
  <w:style w:type="character" w:customStyle="1" w:styleId="PagrindinistekstasDiagrama">
    <w:name w:val="Pagrindinis tekstas Diagrama"/>
    <w:basedOn w:val="Numatytasispastraiposriftas"/>
    <w:link w:val="Pagrindinistekstas"/>
    <w:rsid w:val="00B7646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636765"/>
    <w:pPr>
      <w:tabs>
        <w:tab w:val="center" w:pos="4153"/>
        <w:tab w:val="right" w:pos="8306"/>
      </w:tabs>
      <w:ind w:firstLine="0"/>
      <w:jc w:val="left"/>
    </w:pPr>
    <w:rPr>
      <w:sz w:val="20"/>
      <w:szCs w:val="20"/>
      <w:lang w:val="en-GB"/>
    </w:rPr>
  </w:style>
  <w:style w:type="character" w:customStyle="1" w:styleId="AntratsDiagrama">
    <w:name w:val="Antraštės Diagrama"/>
    <w:basedOn w:val="Numatytasispastraiposriftas"/>
    <w:link w:val="Antrats"/>
    <w:uiPriority w:val="99"/>
    <w:rsid w:val="00636765"/>
    <w:rPr>
      <w:rFonts w:ascii="Times New Roman" w:eastAsia="Times New Roman" w:hAnsi="Times New Roman" w:cs="Times New Roman"/>
      <w:sz w:val="20"/>
      <w:szCs w:val="20"/>
      <w:lang w:val="en-GB"/>
    </w:rPr>
  </w:style>
  <w:style w:type="table" w:styleId="Lentelstinklelis">
    <w:name w:val="Table Grid"/>
    <w:basedOn w:val="prastojilentel"/>
    <w:uiPriority w:val="39"/>
    <w:rsid w:val="00636765"/>
    <w:pPr>
      <w:spacing w:after="0" w:line="240" w:lineRule="auto"/>
      <w:ind w:firstLine="567"/>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D54F82"/>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B542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B5420"/>
    <w:rPr>
      <w:rFonts w:ascii="Tahoma" w:eastAsia="Times New Roman" w:hAnsi="Tahoma" w:cs="Tahoma"/>
      <w:sz w:val="16"/>
      <w:szCs w:val="16"/>
    </w:rPr>
  </w:style>
  <w:style w:type="paragraph" w:styleId="Sraopastraipa">
    <w:name w:val="List Paragraph"/>
    <w:aliases w:val="Table of contents numbered,List Paragraph21,List Paragraph2,List Paragraph Red,Bullet EY,ERP-List Paragraph,List Paragraph11,Numbering,List Paragraph211,Lentele,lp1,Use Case List Paragraph,Buletai,List Paragraph1,Bullet 1,Paragraph"/>
    <w:basedOn w:val="prastasis"/>
    <w:link w:val="SraopastraipaDiagrama"/>
    <w:qFormat/>
    <w:rsid w:val="00456BC0"/>
    <w:pPr>
      <w:ind w:left="720"/>
      <w:contextualSpacing/>
    </w:pPr>
  </w:style>
  <w:style w:type="paragraph" w:customStyle="1" w:styleId="Centruotas">
    <w:name w:val="Centruotas"/>
    <w:basedOn w:val="prastasis"/>
    <w:rsid w:val="005B7C73"/>
    <w:pPr>
      <w:ind w:firstLine="0"/>
      <w:jc w:val="center"/>
    </w:pPr>
  </w:style>
  <w:style w:type="character" w:styleId="Komentaronuoroda">
    <w:name w:val="annotation reference"/>
    <w:basedOn w:val="Numatytasispastraiposriftas"/>
    <w:unhideWhenUsed/>
    <w:rsid w:val="00AC59D3"/>
    <w:rPr>
      <w:sz w:val="16"/>
      <w:szCs w:val="16"/>
    </w:rPr>
  </w:style>
  <w:style w:type="paragraph" w:styleId="Komentarotekstas">
    <w:name w:val="annotation text"/>
    <w:basedOn w:val="prastasis"/>
    <w:link w:val="KomentarotekstasDiagrama"/>
    <w:uiPriority w:val="99"/>
    <w:unhideWhenUsed/>
    <w:rsid w:val="00AC59D3"/>
    <w:rPr>
      <w:sz w:val="20"/>
      <w:szCs w:val="20"/>
    </w:rPr>
  </w:style>
  <w:style w:type="character" w:customStyle="1" w:styleId="KomentarotekstasDiagrama">
    <w:name w:val="Komentaro tekstas Diagrama"/>
    <w:basedOn w:val="Numatytasispastraiposriftas"/>
    <w:link w:val="Komentarotekstas"/>
    <w:uiPriority w:val="99"/>
    <w:rsid w:val="00AC59D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C59D3"/>
    <w:rPr>
      <w:b/>
      <w:bCs/>
    </w:rPr>
  </w:style>
  <w:style w:type="character" w:customStyle="1" w:styleId="KomentarotemaDiagrama">
    <w:name w:val="Komentaro tema Diagrama"/>
    <w:basedOn w:val="KomentarotekstasDiagrama"/>
    <w:link w:val="Komentarotema"/>
    <w:uiPriority w:val="99"/>
    <w:semiHidden/>
    <w:rsid w:val="00AC59D3"/>
    <w:rPr>
      <w:rFonts w:ascii="Times New Roman" w:eastAsia="Times New Roman" w:hAnsi="Times New Roman" w:cs="Times New Roman"/>
      <w:b/>
      <w:bCs/>
      <w:sz w:val="20"/>
      <w:szCs w:val="20"/>
    </w:rPr>
  </w:style>
  <w:style w:type="character" w:customStyle="1" w:styleId="SraopastraipaDiagrama">
    <w:name w:val="Sąrašo pastraipa Diagrama"/>
    <w:aliases w:val="Table of contents numbered Diagrama,List Paragraph21 Diagrama,List Paragraph2 Diagrama,List Paragraph Red Diagrama,Bullet EY Diagrama,ERP-List Paragraph Diagrama,List Paragraph11 Diagrama,Numbering Diagrama,Lentele Diagrama"/>
    <w:link w:val="Sraopastraipa"/>
    <w:locked/>
    <w:rsid w:val="003D4FA8"/>
    <w:rPr>
      <w:rFonts w:ascii="Times New Roman" w:eastAsia="Times New Roman" w:hAnsi="Times New Roman" w:cs="Times New Roman"/>
      <w:sz w:val="24"/>
      <w:szCs w:val="24"/>
    </w:rPr>
  </w:style>
  <w:style w:type="table" w:customStyle="1" w:styleId="Lentelstinklelis2">
    <w:name w:val="Lentelės tinklelis2"/>
    <w:basedOn w:val="prastojilentel"/>
    <w:uiPriority w:val="99"/>
    <w:rsid w:val="00770360"/>
    <w:pPr>
      <w:spacing w:after="0" w:line="240" w:lineRule="auto"/>
      <w:ind w:firstLine="567"/>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unhideWhenUsed/>
    <w:rsid w:val="0077036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70360"/>
    <w:rPr>
      <w:rFonts w:ascii="Times New Roman" w:eastAsia="Times New Roman" w:hAnsi="Times New Roman" w:cs="Times New Roman"/>
      <w:sz w:val="16"/>
      <w:szCs w:val="16"/>
    </w:rPr>
  </w:style>
  <w:style w:type="character" w:styleId="Emfaz">
    <w:name w:val="Emphasis"/>
    <w:basedOn w:val="Numatytasispastraiposriftas"/>
    <w:uiPriority w:val="20"/>
    <w:qFormat/>
    <w:rsid w:val="00291D6D"/>
    <w:rPr>
      <w:i/>
      <w:iCs/>
    </w:rPr>
  </w:style>
  <w:style w:type="character" w:customStyle="1" w:styleId="wysiwyg-underline">
    <w:name w:val="wysiwyg-underline"/>
    <w:basedOn w:val="Numatytasispastraiposriftas"/>
    <w:rsid w:val="00291D6D"/>
  </w:style>
  <w:style w:type="paragraph" w:customStyle="1" w:styleId="NormalLent">
    <w:name w:val="Normal Lent"/>
    <w:basedOn w:val="prastasis"/>
    <w:rsid w:val="006C0827"/>
    <w:pPr>
      <w:ind w:firstLine="0"/>
    </w:pPr>
    <w:rPr>
      <w:szCs w:val="20"/>
    </w:rPr>
  </w:style>
  <w:style w:type="paragraph" w:styleId="Pataisymai">
    <w:name w:val="Revision"/>
    <w:hidden/>
    <w:uiPriority w:val="99"/>
    <w:semiHidden/>
    <w:rsid w:val="003856EF"/>
    <w:pPr>
      <w:spacing w:after="0" w:line="240" w:lineRule="auto"/>
    </w:pPr>
    <w:rPr>
      <w:rFonts w:ascii="Times New Roman" w:eastAsia="Times New Roman" w:hAnsi="Times New Roman" w:cs="Times New Roman"/>
      <w:sz w:val="24"/>
      <w:szCs w:val="24"/>
    </w:rPr>
  </w:style>
  <w:style w:type="character" w:styleId="Hipersaitas">
    <w:name w:val="Hyperlink"/>
    <w:basedOn w:val="Numatytasispastraiposriftas"/>
    <w:uiPriority w:val="99"/>
    <w:semiHidden/>
    <w:unhideWhenUsed/>
    <w:rsid w:val="003856EF"/>
    <w:rPr>
      <w:color w:val="0000FF"/>
      <w:u w:val="single"/>
    </w:rPr>
  </w:style>
  <w:style w:type="character" w:styleId="Perirtashipersaitas">
    <w:name w:val="FollowedHyperlink"/>
    <w:basedOn w:val="Numatytasispastraiposriftas"/>
    <w:uiPriority w:val="99"/>
    <w:semiHidden/>
    <w:unhideWhenUsed/>
    <w:rsid w:val="00F35C14"/>
    <w:rPr>
      <w:color w:val="800080" w:themeColor="followedHyperlink"/>
      <w:u w:val="singl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AD1A3C"/>
    <w:pPr>
      <w:ind w:firstLine="0"/>
      <w:jc w:val="left"/>
    </w:pPr>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AD1A3C"/>
    <w:rPr>
      <w:rFonts w:ascii="Helv_RL" w:eastAsia="MS Mincho" w:hAnsi="Helv_RL" w:cs="Helv_RL"/>
      <w:sz w:val="20"/>
      <w:szCs w:val="20"/>
      <w:lang w:val="en-US" w:eastAsia="lt-LT"/>
    </w:rPr>
  </w:style>
  <w:style w:type="paragraph" w:customStyle="1" w:styleId="Default">
    <w:name w:val="Default"/>
    <w:rsid w:val="006A689F"/>
    <w:pPr>
      <w:autoSpaceDE w:val="0"/>
      <w:autoSpaceDN w:val="0"/>
      <w:adjustRightInd w:val="0"/>
      <w:spacing w:after="0" w:line="240" w:lineRule="auto"/>
    </w:pPr>
    <w:rPr>
      <w:rFonts w:ascii="SEB SansSerif" w:hAnsi="SEB SansSerif" w:cs="SEB Sans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3552">
      <w:bodyDiv w:val="1"/>
      <w:marLeft w:val="0"/>
      <w:marRight w:val="0"/>
      <w:marTop w:val="0"/>
      <w:marBottom w:val="0"/>
      <w:divBdr>
        <w:top w:val="none" w:sz="0" w:space="0" w:color="auto"/>
        <w:left w:val="none" w:sz="0" w:space="0" w:color="auto"/>
        <w:bottom w:val="none" w:sz="0" w:space="0" w:color="auto"/>
        <w:right w:val="none" w:sz="0" w:space="0" w:color="auto"/>
      </w:divBdr>
      <w:divsChild>
        <w:div w:id="910432334">
          <w:marLeft w:val="274"/>
          <w:marRight w:val="0"/>
          <w:marTop w:val="0"/>
          <w:marBottom w:val="0"/>
          <w:divBdr>
            <w:top w:val="none" w:sz="0" w:space="0" w:color="auto"/>
            <w:left w:val="none" w:sz="0" w:space="0" w:color="auto"/>
            <w:bottom w:val="none" w:sz="0" w:space="0" w:color="auto"/>
            <w:right w:val="none" w:sz="0" w:space="0" w:color="auto"/>
          </w:divBdr>
        </w:div>
      </w:divsChild>
    </w:div>
    <w:div w:id="60494286">
      <w:bodyDiv w:val="1"/>
      <w:marLeft w:val="0"/>
      <w:marRight w:val="0"/>
      <w:marTop w:val="0"/>
      <w:marBottom w:val="0"/>
      <w:divBdr>
        <w:top w:val="none" w:sz="0" w:space="0" w:color="auto"/>
        <w:left w:val="none" w:sz="0" w:space="0" w:color="auto"/>
        <w:bottom w:val="none" w:sz="0" w:space="0" w:color="auto"/>
        <w:right w:val="none" w:sz="0" w:space="0" w:color="auto"/>
      </w:divBdr>
    </w:div>
    <w:div w:id="61491318">
      <w:bodyDiv w:val="1"/>
      <w:marLeft w:val="0"/>
      <w:marRight w:val="0"/>
      <w:marTop w:val="0"/>
      <w:marBottom w:val="0"/>
      <w:divBdr>
        <w:top w:val="none" w:sz="0" w:space="0" w:color="auto"/>
        <w:left w:val="none" w:sz="0" w:space="0" w:color="auto"/>
        <w:bottom w:val="none" w:sz="0" w:space="0" w:color="auto"/>
        <w:right w:val="none" w:sz="0" w:space="0" w:color="auto"/>
      </w:divBdr>
      <w:divsChild>
        <w:div w:id="1635797100">
          <w:marLeft w:val="360"/>
          <w:marRight w:val="0"/>
          <w:marTop w:val="200"/>
          <w:marBottom w:val="0"/>
          <w:divBdr>
            <w:top w:val="none" w:sz="0" w:space="0" w:color="auto"/>
            <w:left w:val="none" w:sz="0" w:space="0" w:color="auto"/>
            <w:bottom w:val="none" w:sz="0" w:space="0" w:color="auto"/>
            <w:right w:val="none" w:sz="0" w:space="0" w:color="auto"/>
          </w:divBdr>
        </w:div>
      </w:divsChild>
    </w:div>
    <w:div w:id="73816930">
      <w:bodyDiv w:val="1"/>
      <w:marLeft w:val="0"/>
      <w:marRight w:val="0"/>
      <w:marTop w:val="0"/>
      <w:marBottom w:val="0"/>
      <w:divBdr>
        <w:top w:val="none" w:sz="0" w:space="0" w:color="auto"/>
        <w:left w:val="none" w:sz="0" w:space="0" w:color="auto"/>
        <w:bottom w:val="none" w:sz="0" w:space="0" w:color="auto"/>
        <w:right w:val="none" w:sz="0" w:space="0" w:color="auto"/>
      </w:divBdr>
      <w:divsChild>
        <w:div w:id="863442519">
          <w:marLeft w:val="360"/>
          <w:marRight w:val="0"/>
          <w:marTop w:val="200"/>
          <w:marBottom w:val="0"/>
          <w:divBdr>
            <w:top w:val="none" w:sz="0" w:space="0" w:color="auto"/>
            <w:left w:val="none" w:sz="0" w:space="0" w:color="auto"/>
            <w:bottom w:val="none" w:sz="0" w:space="0" w:color="auto"/>
            <w:right w:val="none" w:sz="0" w:space="0" w:color="auto"/>
          </w:divBdr>
        </w:div>
      </w:divsChild>
    </w:div>
    <w:div w:id="82386834">
      <w:bodyDiv w:val="1"/>
      <w:marLeft w:val="0"/>
      <w:marRight w:val="0"/>
      <w:marTop w:val="0"/>
      <w:marBottom w:val="0"/>
      <w:divBdr>
        <w:top w:val="none" w:sz="0" w:space="0" w:color="auto"/>
        <w:left w:val="none" w:sz="0" w:space="0" w:color="auto"/>
        <w:bottom w:val="none" w:sz="0" w:space="0" w:color="auto"/>
        <w:right w:val="none" w:sz="0" w:space="0" w:color="auto"/>
      </w:divBdr>
      <w:divsChild>
        <w:div w:id="2117553424">
          <w:marLeft w:val="274"/>
          <w:marRight w:val="0"/>
          <w:marTop w:val="0"/>
          <w:marBottom w:val="0"/>
          <w:divBdr>
            <w:top w:val="none" w:sz="0" w:space="0" w:color="auto"/>
            <w:left w:val="none" w:sz="0" w:space="0" w:color="auto"/>
            <w:bottom w:val="none" w:sz="0" w:space="0" w:color="auto"/>
            <w:right w:val="none" w:sz="0" w:space="0" w:color="auto"/>
          </w:divBdr>
        </w:div>
      </w:divsChild>
    </w:div>
    <w:div w:id="178935236">
      <w:bodyDiv w:val="1"/>
      <w:marLeft w:val="0"/>
      <w:marRight w:val="0"/>
      <w:marTop w:val="0"/>
      <w:marBottom w:val="0"/>
      <w:divBdr>
        <w:top w:val="none" w:sz="0" w:space="0" w:color="auto"/>
        <w:left w:val="none" w:sz="0" w:space="0" w:color="auto"/>
        <w:bottom w:val="none" w:sz="0" w:space="0" w:color="auto"/>
        <w:right w:val="none" w:sz="0" w:space="0" w:color="auto"/>
      </w:divBdr>
    </w:div>
    <w:div w:id="209928282">
      <w:bodyDiv w:val="1"/>
      <w:marLeft w:val="0"/>
      <w:marRight w:val="0"/>
      <w:marTop w:val="0"/>
      <w:marBottom w:val="0"/>
      <w:divBdr>
        <w:top w:val="none" w:sz="0" w:space="0" w:color="auto"/>
        <w:left w:val="none" w:sz="0" w:space="0" w:color="auto"/>
        <w:bottom w:val="none" w:sz="0" w:space="0" w:color="auto"/>
        <w:right w:val="none" w:sz="0" w:space="0" w:color="auto"/>
      </w:divBdr>
    </w:div>
    <w:div w:id="217790511">
      <w:bodyDiv w:val="1"/>
      <w:marLeft w:val="0"/>
      <w:marRight w:val="0"/>
      <w:marTop w:val="0"/>
      <w:marBottom w:val="0"/>
      <w:divBdr>
        <w:top w:val="none" w:sz="0" w:space="0" w:color="auto"/>
        <w:left w:val="none" w:sz="0" w:space="0" w:color="auto"/>
        <w:bottom w:val="none" w:sz="0" w:space="0" w:color="auto"/>
        <w:right w:val="none" w:sz="0" w:space="0" w:color="auto"/>
      </w:divBdr>
    </w:div>
    <w:div w:id="243875843">
      <w:bodyDiv w:val="1"/>
      <w:marLeft w:val="0"/>
      <w:marRight w:val="0"/>
      <w:marTop w:val="0"/>
      <w:marBottom w:val="0"/>
      <w:divBdr>
        <w:top w:val="none" w:sz="0" w:space="0" w:color="auto"/>
        <w:left w:val="none" w:sz="0" w:space="0" w:color="auto"/>
        <w:bottom w:val="none" w:sz="0" w:space="0" w:color="auto"/>
        <w:right w:val="none" w:sz="0" w:space="0" w:color="auto"/>
      </w:divBdr>
      <w:divsChild>
        <w:div w:id="93285440">
          <w:marLeft w:val="360"/>
          <w:marRight w:val="0"/>
          <w:marTop w:val="200"/>
          <w:marBottom w:val="0"/>
          <w:divBdr>
            <w:top w:val="none" w:sz="0" w:space="0" w:color="auto"/>
            <w:left w:val="none" w:sz="0" w:space="0" w:color="auto"/>
            <w:bottom w:val="none" w:sz="0" w:space="0" w:color="auto"/>
            <w:right w:val="none" w:sz="0" w:space="0" w:color="auto"/>
          </w:divBdr>
        </w:div>
      </w:divsChild>
    </w:div>
    <w:div w:id="250237867">
      <w:bodyDiv w:val="1"/>
      <w:marLeft w:val="0"/>
      <w:marRight w:val="0"/>
      <w:marTop w:val="0"/>
      <w:marBottom w:val="0"/>
      <w:divBdr>
        <w:top w:val="none" w:sz="0" w:space="0" w:color="auto"/>
        <w:left w:val="none" w:sz="0" w:space="0" w:color="auto"/>
        <w:bottom w:val="none" w:sz="0" w:space="0" w:color="auto"/>
        <w:right w:val="none" w:sz="0" w:space="0" w:color="auto"/>
      </w:divBdr>
      <w:divsChild>
        <w:div w:id="907305574">
          <w:marLeft w:val="274"/>
          <w:marRight w:val="0"/>
          <w:marTop w:val="0"/>
          <w:marBottom w:val="0"/>
          <w:divBdr>
            <w:top w:val="none" w:sz="0" w:space="0" w:color="auto"/>
            <w:left w:val="none" w:sz="0" w:space="0" w:color="auto"/>
            <w:bottom w:val="none" w:sz="0" w:space="0" w:color="auto"/>
            <w:right w:val="none" w:sz="0" w:space="0" w:color="auto"/>
          </w:divBdr>
        </w:div>
      </w:divsChild>
    </w:div>
    <w:div w:id="278487655">
      <w:bodyDiv w:val="1"/>
      <w:marLeft w:val="0"/>
      <w:marRight w:val="0"/>
      <w:marTop w:val="0"/>
      <w:marBottom w:val="0"/>
      <w:divBdr>
        <w:top w:val="none" w:sz="0" w:space="0" w:color="auto"/>
        <w:left w:val="none" w:sz="0" w:space="0" w:color="auto"/>
        <w:bottom w:val="none" w:sz="0" w:space="0" w:color="auto"/>
        <w:right w:val="none" w:sz="0" w:space="0" w:color="auto"/>
      </w:divBdr>
    </w:div>
    <w:div w:id="429853780">
      <w:bodyDiv w:val="1"/>
      <w:marLeft w:val="0"/>
      <w:marRight w:val="0"/>
      <w:marTop w:val="0"/>
      <w:marBottom w:val="0"/>
      <w:divBdr>
        <w:top w:val="none" w:sz="0" w:space="0" w:color="auto"/>
        <w:left w:val="none" w:sz="0" w:space="0" w:color="auto"/>
        <w:bottom w:val="none" w:sz="0" w:space="0" w:color="auto"/>
        <w:right w:val="none" w:sz="0" w:space="0" w:color="auto"/>
      </w:divBdr>
      <w:divsChild>
        <w:div w:id="486242917">
          <w:marLeft w:val="274"/>
          <w:marRight w:val="0"/>
          <w:marTop w:val="0"/>
          <w:marBottom w:val="0"/>
          <w:divBdr>
            <w:top w:val="none" w:sz="0" w:space="0" w:color="auto"/>
            <w:left w:val="none" w:sz="0" w:space="0" w:color="auto"/>
            <w:bottom w:val="none" w:sz="0" w:space="0" w:color="auto"/>
            <w:right w:val="none" w:sz="0" w:space="0" w:color="auto"/>
          </w:divBdr>
        </w:div>
      </w:divsChild>
    </w:div>
    <w:div w:id="438527506">
      <w:bodyDiv w:val="1"/>
      <w:marLeft w:val="0"/>
      <w:marRight w:val="0"/>
      <w:marTop w:val="0"/>
      <w:marBottom w:val="0"/>
      <w:divBdr>
        <w:top w:val="none" w:sz="0" w:space="0" w:color="auto"/>
        <w:left w:val="none" w:sz="0" w:space="0" w:color="auto"/>
        <w:bottom w:val="none" w:sz="0" w:space="0" w:color="auto"/>
        <w:right w:val="none" w:sz="0" w:space="0" w:color="auto"/>
      </w:divBdr>
    </w:div>
    <w:div w:id="513614757">
      <w:bodyDiv w:val="1"/>
      <w:marLeft w:val="0"/>
      <w:marRight w:val="0"/>
      <w:marTop w:val="0"/>
      <w:marBottom w:val="0"/>
      <w:divBdr>
        <w:top w:val="none" w:sz="0" w:space="0" w:color="auto"/>
        <w:left w:val="none" w:sz="0" w:space="0" w:color="auto"/>
        <w:bottom w:val="none" w:sz="0" w:space="0" w:color="auto"/>
        <w:right w:val="none" w:sz="0" w:space="0" w:color="auto"/>
      </w:divBdr>
    </w:div>
    <w:div w:id="605234738">
      <w:bodyDiv w:val="1"/>
      <w:marLeft w:val="0"/>
      <w:marRight w:val="0"/>
      <w:marTop w:val="0"/>
      <w:marBottom w:val="0"/>
      <w:divBdr>
        <w:top w:val="none" w:sz="0" w:space="0" w:color="auto"/>
        <w:left w:val="none" w:sz="0" w:space="0" w:color="auto"/>
        <w:bottom w:val="none" w:sz="0" w:space="0" w:color="auto"/>
        <w:right w:val="none" w:sz="0" w:space="0" w:color="auto"/>
      </w:divBdr>
      <w:divsChild>
        <w:div w:id="351490478">
          <w:marLeft w:val="274"/>
          <w:marRight w:val="0"/>
          <w:marTop w:val="0"/>
          <w:marBottom w:val="0"/>
          <w:divBdr>
            <w:top w:val="none" w:sz="0" w:space="0" w:color="auto"/>
            <w:left w:val="none" w:sz="0" w:space="0" w:color="auto"/>
            <w:bottom w:val="none" w:sz="0" w:space="0" w:color="auto"/>
            <w:right w:val="none" w:sz="0" w:space="0" w:color="auto"/>
          </w:divBdr>
        </w:div>
      </w:divsChild>
    </w:div>
    <w:div w:id="636108090">
      <w:bodyDiv w:val="1"/>
      <w:marLeft w:val="0"/>
      <w:marRight w:val="0"/>
      <w:marTop w:val="0"/>
      <w:marBottom w:val="0"/>
      <w:divBdr>
        <w:top w:val="none" w:sz="0" w:space="0" w:color="auto"/>
        <w:left w:val="none" w:sz="0" w:space="0" w:color="auto"/>
        <w:bottom w:val="none" w:sz="0" w:space="0" w:color="auto"/>
        <w:right w:val="none" w:sz="0" w:space="0" w:color="auto"/>
      </w:divBdr>
    </w:div>
    <w:div w:id="651641862">
      <w:bodyDiv w:val="1"/>
      <w:marLeft w:val="0"/>
      <w:marRight w:val="0"/>
      <w:marTop w:val="0"/>
      <w:marBottom w:val="0"/>
      <w:divBdr>
        <w:top w:val="none" w:sz="0" w:space="0" w:color="auto"/>
        <w:left w:val="none" w:sz="0" w:space="0" w:color="auto"/>
        <w:bottom w:val="none" w:sz="0" w:space="0" w:color="auto"/>
        <w:right w:val="none" w:sz="0" w:space="0" w:color="auto"/>
      </w:divBdr>
    </w:div>
    <w:div w:id="653946522">
      <w:bodyDiv w:val="1"/>
      <w:marLeft w:val="0"/>
      <w:marRight w:val="0"/>
      <w:marTop w:val="0"/>
      <w:marBottom w:val="0"/>
      <w:divBdr>
        <w:top w:val="none" w:sz="0" w:space="0" w:color="auto"/>
        <w:left w:val="none" w:sz="0" w:space="0" w:color="auto"/>
        <w:bottom w:val="none" w:sz="0" w:space="0" w:color="auto"/>
        <w:right w:val="none" w:sz="0" w:space="0" w:color="auto"/>
      </w:divBdr>
      <w:divsChild>
        <w:div w:id="2100175352">
          <w:marLeft w:val="360"/>
          <w:marRight w:val="0"/>
          <w:marTop w:val="200"/>
          <w:marBottom w:val="0"/>
          <w:divBdr>
            <w:top w:val="none" w:sz="0" w:space="0" w:color="auto"/>
            <w:left w:val="none" w:sz="0" w:space="0" w:color="auto"/>
            <w:bottom w:val="none" w:sz="0" w:space="0" w:color="auto"/>
            <w:right w:val="none" w:sz="0" w:space="0" w:color="auto"/>
          </w:divBdr>
        </w:div>
      </w:divsChild>
    </w:div>
    <w:div w:id="658921446">
      <w:bodyDiv w:val="1"/>
      <w:marLeft w:val="0"/>
      <w:marRight w:val="0"/>
      <w:marTop w:val="0"/>
      <w:marBottom w:val="0"/>
      <w:divBdr>
        <w:top w:val="none" w:sz="0" w:space="0" w:color="auto"/>
        <w:left w:val="none" w:sz="0" w:space="0" w:color="auto"/>
        <w:bottom w:val="none" w:sz="0" w:space="0" w:color="auto"/>
        <w:right w:val="none" w:sz="0" w:space="0" w:color="auto"/>
      </w:divBdr>
      <w:divsChild>
        <w:div w:id="272440783">
          <w:marLeft w:val="360"/>
          <w:marRight w:val="0"/>
          <w:marTop w:val="200"/>
          <w:marBottom w:val="0"/>
          <w:divBdr>
            <w:top w:val="none" w:sz="0" w:space="0" w:color="auto"/>
            <w:left w:val="none" w:sz="0" w:space="0" w:color="auto"/>
            <w:bottom w:val="none" w:sz="0" w:space="0" w:color="auto"/>
            <w:right w:val="none" w:sz="0" w:space="0" w:color="auto"/>
          </w:divBdr>
        </w:div>
      </w:divsChild>
    </w:div>
    <w:div w:id="687022648">
      <w:bodyDiv w:val="1"/>
      <w:marLeft w:val="0"/>
      <w:marRight w:val="0"/>
      <w:marTop w:val="0"/>
      <w:marBottom w:val="0"/>
      <w:divBdr>
        <w:top w:val="none" w:sz="0" w:space="0" w:color="auto"/>
        <w:left w:val="none" w:sz="0" w:space="0" w:color="auto"/>
        <w:bottom w:val="none" w:sz="0" w:space="0" w:color="auto"/>
        <w:right w:val="none" w:sz="0" w:space="0" w:color="auto"/>
      </w:divBdr>
    </w:div>
    <w:div w:id="813303831">
      <w:bodyDiv w:val="1"/>
      <w:marLeft w:val="0"/>
      <w:marRight w:val="0"/>
      <w:marTop w:val="0"/>
      <w:marBottom w:val="0"/>
      <w:divBdr>
        <w:top w:val="none" w:sz="0" w:space="0" w:color="auto"/>
        <w:left w:val="none" w:sz="0" w:space="0" w:color="auto"/>
        <w:bottom w:val="none" w:sz="0" w:space="0" w:color="auto"/>
        <w:right w:val="none" w:sz="0" w:space="0" w:color="auto"/>
      </w:divBdr>
    </w:div>
    <w:div w:id="943919823">
      <w:bodyDiv w:val="1"/>
      <w:marLeft w:val="0"/>
      <w:marRight w:val="0"/>
      <w:marTop w:val="0"/>
      <w:marBottom w:val="0"/>
      <w:divBdr>
        <w:top w:val="none" w:sz="0" w:space="0" w:color="auto"/>
        <w:left w:val="none" w:sz="0" w:space="0" w:color="auto"/>
        <w:bottom w:val="none" w:sz="0" w:space="0" w:color="auto"/>
        <w:right w:val="none" w:sz="0" w:space="0" w:color="auto"/>
      </w:divBdr>
    </w:div>
    <w:div w:id="1044981264">
      <w:bodyDiv w:val="1"/>
      <w:marLeft w:val="0"/>
      <w:marRight w:val="0"/>
      <w:marTop w:val="0"/>
      <w:marBottom w:val="0"/>
      <w:divBdr>
        <w:top w:val="none" w:sz="0" w:space="0" w:color="auto"/>
        <w:left w:val="none" w:sz="0" w:space="0" w:color="auto"/>
        <w:bottom w:val="none" w:sz="0" w:space="0" w:color="auto"/>
        <w:right w:val="none" w:sz="0" w:space="0" w:color="auto"/>
      </w:divBdr>
    </w:div>
    <w:div w:id="1063993400">
      <w:bodyDiv w:val="1"/>
      <w:marLeft w:val="0"/>
      <w:marRight w:val="0"/>
      <w:marTop w:val="0"/>
      <w:marBottom w:val="0"/>
      <w:divBdr>
        <w:top w:val="none" w:sz="0" w:space="0" w:color="auto"/>
        <w:left w:val="none" w:sz="0" w:space="0" w:color="auto"/>
        <w:bottom w:val="none" w:sz="0" w:space="0" w:color="auto"/>
        <w:right w:val="none" w:sz="0" w:space="0" w:color="auto"/>
      </w:divBdr>
      <w:divsChild>
        <w:div w:id="1127242700">
          <w:marLeft w:val="360"/>
          <w:marRight w:val="0"/>
          <w:marTop w:val="200"/>
          <w:marBottom w:val="0"/>
          <w:divBdr>
            <w:top w:val="none" w:sz="0" w:space="0" w:color="auto"/>
            <w:left w:val="none" w:sz="0" w:space="0" w:color="auto"/>
            <w:bottom w:val="none" w:sz="0" w:space="0" w:color="auto"/>
            <w:right w:val="none" w:sz="0" w:space="0" w:color="auto"/>
          </w:divBdr>
        </w:div>
      </w:divsChild>
    </w:div>
    <w:div w:id="1258709049">
      <w:bodyDiv w:val="1"/>
      <w:marLeft w:val="0"/>
      <w:marRight w:val="0"/>
      <w:marTop w:val="0"/>
      <w:marBottom w:val="0"/>
      <w:divBdr>
        <w:top w:val="none" w:sz="0" w:space="0" w:color="auto"/>
        <w:left w:val="none" w:sz="0" w:space="0" w:color="auto"/>
        <w:bottom w:val="none" w:sz="0" w:space="0" w:color="auto"/>
        <w:right w:val="none" w:sz="0" w:space="0" w:color="auto"/>
      </w:divBdr>
    </w:div>
    <w:div w:id="1272131220">
      <w:bodyDiv w:val="1"/>
      <w:marLeft w:val="0"/>
      <w:marRight w:val="0"/>
      <w:marTop w:val="0"/>
      <w:marBottom w:val="0"/>
      <w:divBdr>
        <w:top w:val="none" w:sz="0" w:space="0" w:color="auto"/>
        <w:left w:val="none" w:sz="0" w:space="0" w:color="auto"/>
        <w:bottom w:val="none" w:sz="0" w:space="0" w:color="auto"/>
        <w:right w:val="none" w:sz="0" w:space="0" w:color="auto"/>
      </w:divBdr>
    </w:div>
    <w:div w:id="1320622084">
      <w:bodyDiv w:val="1"/>
      <w:marLeft w:val="0"/>
      <w:marRight w:val="0"/>
      <w:marTop w:val="0"/>
      <w:marBottom w:val="0"/>
      <w:divBdr>
        <w:top w:val="none" w:sz="0" w:space="0" w:color="auto"/>
        <w:left w:val="none" w:sz="0" w:space="0" w:color="auto"/>
        <w:bottom w:val="none" w:sz="0" w:space="0" w:color="auto"/>
        <w:right w:val="none" w:sz="0" w:space="0" w:color="auto"/>
      </w:divBdr>
    </w:div>
    <w:div w:id="1337268323">
      <w:bodyDiv w:val="1"/>
      <w:marLeft w:val="0"/>
      <w:marRight w:val="0"/>
      <w:marTop w:val="0"/>
      <w:marBottom w:val="0"/>
      <w:divBdr>
        <w:top w:val="none" w:sz="0" w:space="0" w:color="auto"/>
        <w:left w:val="none" w:sz="0" w:space="0" w:color="auto"/>
        <w:bottom w:val="none" w:sz="0" w:space="0" w:color="auto"/>
        <w:right w:val="none" w:sz="0" w:space="0" w:color="auto"/>
      </w:divBdr>
    </w:div>
    <w:div w:id="1389526649">
      <w:bodyDiv w:val="1"/>
      <w:marLeft w:val="0"/>
      <w:marRight w:val="0"/>
      <w:marTop w:val="0"/>
      <w:marBottom w:val="0"/>
      <w:divBdr>
        <w:top w:val="none" w:sz="0" w:space="0" w:color="auto"/>
        <w:left w:val="none" w:sz="0" w:space="0" w:color="auto"/>
        <w:bottom w:val="none" w:sz="0" w:space="0" w:color="auto"/>
        <w:right w:val="none" w:sz="0" w:space="0" w:color="auto"/>
      </w:divBdr>
      <w:divsChild>
        <w:div w:id="1228152733">
          <w:marLeft w:val="274"/>
          <w:marRight w:val="0"/>
          <w:marTop w:val="0"/>
          <w:marBottom w:val="0"/>
          <w:divBdr>
            <w:top w:val="none" w:sz="0" w:space="0" w:color="auto"/>
            <w:left w:val="none" w:sz="0" w:space="0" w:color="auto"/>
            <w:bottom w:val="none" w:sz="0" w:space="0" w:color="auto"/>
            <w:right w:val="none" w:sz="0" w:space="0" w:color="auto"/>
          </w:divBdr>
        </w:div>
      </w:divsChild>
    </w:div>
    <w:div w:id="1400401718">
      <w:bodyDiv w:val="1"/>
      <w:marLeft w:val="0"/>
      <w:marRight w:val="0"/>
      <w:marTop w:val="0"/>
      <w:marBottom w:val="0"/>
      <w:divBdr>
        <w:top w:val="none" w:sz="0" w:space="0" w:color="auto"/>
        <w:left w:val="none" w:sz="0" w:space="0" w:color="auto"/>
        <w:bottom w:val="none" w:sz="0" w:space="0" w:color="auto"/>
        <w:right w:val="none" w:sz="0" w:space="0" w:color="auto"/>
      </w:divBdr>
      <w:divsChild>
        <w:div w:id="1710490977">
          <w:marLeft w:val="274"/>
          <w:marRight w:val="0"/>
          <w:marTop w:val="0"/>
          <w:marBottom w:val="0"/>
          <w:divBdr>
            <w:top w:val="none" w:sz="0" w:space="0" w:color="auto"/>
            <w:left w:val="none" w:sz="0" w:space="0" w:color="auto"/>
            <w:bottom w:val="none" w:sz="0" w:space="0" w:color="auto"/>
            <w:right w:val="none" w:sz="0" w:space="0" w:color="auto"/>
          </w:divBdr>
        </w:div>
      </w:divsChild>
    </w:div>
    <w:div w:id="1411465526">
      <w:bodyDiv w:val="1"/>
      <w:marLeft w:val="0"/>
      <w:marRight w:val="0"/>
      <w:marTop w:val="0"/>
      <w:marBottom w:val="0"/>
      <w:divBdr>
        <w:top w:val="none" w:sz="0" w:space="0" w:color="auto"/>
        <w:left w:val="none" w:sz="0" w:space="0" w:color="auto"/>
        <w:bottom w:val="none" w:sz="0" w:space="0" w:color="auto"/>
        <w:right w:val="none" w:sz="0" w:space="0" w:color="auto"/>
      </w:divBdr>
      <w:divsChild>
        <w:div w:id="1962178210">
          <w:marLeft w:val="274"/>
          <w:marRight w:val="0"/>
          <w:marTop w:val="0"/>
          <w:marBottom w:val="0"/>
          <w:divBdr>
            <w:top w:val="none" w:sz="0" w:space="0" w:color="auto"/>
            <w:left w:val="none" w:sz="0" w:space="0" w:color="auto"/>
            <w:bottom w:val="none" w:sz="0" w:space="0" w:color="auto"/>
            <w:right w:val="none" w:sz="0" w:space="0" w:color="auto"/>
          </w:divBdr>
        </w:div>
      </w:divsChild>
    </w:div>
    <w:div w:id="1461915927">
      <w:bodyDiv w:val="1"/>
      <w:marLeft w:val="0"/>
      <w:marRight w:val="0"/>
      <w:marTop w:val="0"/>
      <w:marBottom w:val="0"/>
      <w:divBdr>
        <w:top w:val="none" w:sz="0" w:space="0" w:color="auto"/>
        <w:left w:val="none" w:sz="0" w:space="0" w:color="auto"/>
        <w:bottom w:val="none" w:sz="0" w:space="0" w:color="auto"/>
        <w:right w:val="none" w:sz="0" w:space="0" w:color="auto"/>
      </w:divBdr>
      <w:divsChild>
        <w:div w:id="1709063331">
          <w:marLeft w:val="360"/>
          <w:marRight w:val="0"/>
          <w:marTop w:val="200"/>
          <w:marBottom w:val="0"/>
          <w:divBdr>
            <w:top w:val="none" w:sz="0" w:space="0" w:color="auto"/>
            <w:left w:val="none" w:sz="0" w:space="0" w:color="auto"/>
            <w:bottom w:val="none" w:sz="0" w:space="0" w:color="auto"/>
            <w:right w:val="none" w:sz="0" w:space="0" w:color="auto"/>
          </w:divBdr>
        </w:div>
      </w:divsChild>
    </w:div>
    <w:div w:id="1600020187">
      <w:bodyDiv w:val="1"/>
      <w:marLeft w:val="0"/>
      <w:marRight w:val="0"/>
      <w:marTop w:val="0"/>
      <w:marBottom w:val="0"/>
      <w:divBdr>
        <w:top w:val="none" w:sz="0" w:space="0" w:color="auto"/>
        <w:left w:val="none" w:sz="0" w:space="0" w:color="auto"/>
        <w:bottom w:val="none" w:sz="0" w:space="0" w:color="auto"/>
        <w:right w:val="none" w:sz="0" w:space="0" w:color="auto"/>
      </w:divBdr>
      <w:divsChild>
        <w:div w:id="1379430287">
          <w:marLeft w:val="274"/>
          <w:marRight w:val="0"/>
          <w:marTop w:val="0"/>
          <w:marBottom w:val="0"/>
          <w:divBdr>
            <w:top w:val="none" w:sz="0" w:space="0" w:color="auto"/>
            <w:left w:val="none" w:sz="0" w:space="0" w:color="auto"/>
            <w:bottom w:val="none" w:sz="0" w:space="0" w:color="auto"/>
            <w:right w:val="none" w:sz="0" w:space="0" w:color="auto"/>
          </w:divBdr>
        </w:div>
      </w:divsChild>
    </w:div>
    <w:div w:id="1609197676">
      <w:bodyDiv w:val="1"/>
      <w:marLeft w:val="0"/>
      <w:marRight w:val="0"/>
      <w:marTop w:val="0"/>
      <w:marBottom w:val="0"/>
      <w:divBdr>
        <w:top w:val="none" w:sz="0" w:space="0" w:color="auto"/>
        <w:left w:val="none" w:sz="0" w:space="0" w:color="auto"/>
        <w:bottom w:val="none" w:sz="0" w:space="0" w:color="auto"/>
        <w:right w:val="none" w:sz="0" w:space="0" w:color="auto"/>
      </w:divBdr>
      <w:divsChild>
        <w:div w:id="807282897">
          <w:marLeft w:val="274"/>
          <w:marRight w:val="0"/>
          <w:marTop w:val="0"/>
          <w:marBottom w:val="0"/>
          <w:divBdr>
            <w:top w:val="none" w:sz="0" w:space="0" w:color="auto"/>
            <w:left w:val="none" w:sz="0" w:space="0" w:color="auto"/>
            <w:bottom w:val="none" w:sz="0" w:space="0" w:color="auto"/>
            <w:right w:val="none" w:sz="0" w:space="0" w:color="auto"/>
          </w:divBdr>
        </w:div>
      </w:divsChild>
    </w:div>
    <w:div w:id="1611279604">
      <w:bodyDiv w:val="1"/>
      <w:marLeft w:val="0"/>
      <w:marRight w:val="0"/>
      <w:marTop w:val="0"/>
      <w:marBottom w:val="0"/>
      <w:divBdr>
        <w:top w:val="none" w:sz="0" w:space="0" w:color="auto"/>
        <w:left w:val="none" w:sz="0" w:space="0" w:color="auto"/>
        <w:bottom w:val="none" w:sz="0" w:space="0" w:color="auto"/>
        <w:right w:val="none" w:sz="0" w:space="0" w:color="auto"/>
      </w:divBdr>
    </w:div>
    <w:div w:id="1658848981">
      <w:bodyDiv w:val="1"/>
      <w:marLeft w:val="0"/>
      <w:marRight w:val="0"/>
      <w:marTop w:val="0"/>
      <w:marBottom w:val="0"/>
      <w:divBdr>
        <w:top w:val="none" w:sz="0" w:space="0" w:color="auto"/>
        <w:left w:val="none" w:sz="0" w:space="0" w:color="auto"/>
        <w:bottom w:val="none" w:sz="0" w:space="0" w:color="auto"/>
        <w:right w:val="none" w:sz="0" w:space="0" w:color="auto"/>
      </w:divBdr>
      <w:divsChild>
        <w:div w:id="1734085365">
          <w:marLeft w:val="360"/>
          <w:marRight w:val="0"/>
          <w:marTop w:val="200"/>
          <w:marBottom w:val="0"/>
          <w:divBdr>
            <w:top w:val="none" w:sz="0" w:space="0" w:color="auto"/>
            <w:left w:val="none" w:sz="0" w:space="0" w:color="auto"/>
            <w:bottom w:val="none" w:sz="0" w:space="0" w:color="auto"/>
            <w:right w:val="none" w:sz="0" w:space="0" w:color="auto"/>
          </w:divBdr>
        </w:div>
      </w:divsChild>
    </w:div>
    <w:div w:id="1689988313">
      <w:bodyDiv w:val="1"/>
      <w:marLeft w:val="0"/>
      <w:marRight w:val="0"/>
      <w:marTop w:val="0"/>
      <w:marBottom w:val="0"/>
      <w:divBdr>
        <w:top w:val="none" w:sz="0" w:space="0" w:color="auto"/>
        <w:left w:val="none" w:sz="0" w:space="0" w:color="auto"/>
        <w:bottom w:val="none" w:sz="0" w:space="0" w:color="auto"/>
        <w:right w:val="none" w:sz="0" w:space="0" w:color="auto"/>
      </w:divBdr>
    </w:div>
    <w:div w:id="1727752407">
      <w:bodyDiv w:val="1"/>
      <w:marLeft w:val="0"/>
      <w:marRight w:val="0"/>
      <w:marTop w:val="0"/>
      <w:marBottom w:val="0"/>
      <w:divBdr>
        <w:top w:val="none" w:sz="0" w:space="0" w:color="auto"/>
        <w:left w:val="none" w:sz="0" w:space="0" w:color="auto"/>
        <w:bottom w:val="none" w:sz="0" w:space="0" w:color="auto"/>
        <w:right w:val="none" w:sz="0" w:space="0" w:color="auto"/>
      </w:divBdr>
    </w:div>
    <w:div w:id="1762220378">
      <w:bodyDiv w:val="1"/>
      <w:marLeft w:val="0"/>
      <w:marRight w:val="0"/>
      <w:marTop w:val="0"/>
      <w:marBottom w:val="0"/>
      <w:divBdr>
        <w:top w:val="none" w:sz="0" w:space="0" w:color="auto"/>
        <w:left w:val="none" w:sz="0" w:space="0" w:color="auto"/>
        <w:bottom w:val="none" w:sz="0" w:space="0" w:color="auto"/>
        <w:right w:val="none" w:sz="0" w:space="0" w:color="auto"/>
      </w:divBdr>
    </w:div>
    <w:div w:id="1774015287">
      <w:bodyDiv w:val="1"/>
      <w:marLeft w:val="0"/>
      <w:marRight w:val="0"/>
      <w:marTop w:val="0"/>
      <w:marBottom w:val="0"/>
      <w:divBdr>
        <w:top w:val="none" w:sz="0" w:space="0" w:color="auto"/>
        <w:left w:val="none" w:sz="0" w:space="0" w:color="auto"/>
        <w:bottom w:val="none" w:sz="0" w:space="0" w:color="auto"/>
        <w:right w:val="none" w:sz="0" w:space="0" w:color="auto"/>
      </w:divBdr>
    </w:div>
    <w:div w:id="1802115210">
      <w:bodyDiv w:val="1"/>
      <w:marLeft w:val="0"/>
      <w:marRight w:val="0"/>
      <w:marTop w:val="0"/>
      <w:marBottom w:val="0"/>
      <w:divBdr>
        <w:top w:val="none" w:sz="0" w:space="0" w:color="auto"/>
        <w:left w:val="none" w:sz="0" w:space="0" w:color="auto"/>
        <w:bottom w:val="none" w:sz="0" w:space="0" w:color="auto"/>
        <w:right w:val="none" w:sz="0" w:space="0" w:color="auto"/>
      </w:divBdr>
    </w:div>
    <w:div w:id="1880581128">
      <w:bodyDiv w:val="1"/>
      <w:marLeft w:val="0"/>
      <w:marRight w:val="0"/>
      <w:marTop w:val="0"/>
      <w:marBottom w:val="0"/>
      <w:divBdr>
        <w:top w:val="none" w:sz="0" w:space="0" w:color="auto"/>
        <w:left w:val="none" w:sz="0" w:space="0" w:color="auto"/>
        <w:bottom w:val="none" w:sz="0" w:space="0" w:color="auto"/>
        <w:right w:val="none" w:sz="0" w:space="0" w:color="auto"/>
      </w:divBdr>
      <w:divsChild>
        <w:div w:id="1244030809">
          <w:marLeft w:val="274"/>
          <w:marRight w:val="0"/>
          <w:marTop w:val="0"/>
          <w:marBottom w:val="0"/>
          <w:divBdr>
            <w:top w:val="none" w:sz="0" w:space="0" w:color="auto"/>
            <w:left w:val="none" w:sz="0" w:space="0" w:color="auto"/>
            <w:bottom w:val="none" w:sz="0" w:space="0" w:color="auto"/>
            <w:right w:val="none" w:sz="0" w:space="0" w:color="auto"/>
          </w:divBdr>
        </w:div>
      </w:divsChild>
    </w:div>
    <w:div w:id="1906454284">
      <w:bodyDiv w:val="1"/>
      <w:marLeft w:val="0"/>
      <w:marRight w:val="0"/>
      <w:marTop w:val="0"/>
      <w:marBottom w:val="0"/>
      <w:divBdr>
        <w:top w:val="none" w:sz="0" w:space="0" w:color="auto"/>
        <w:left w:val="none" w:sz="0" w:space="0" w:color="auto"/>
        <w:bottom w:val="none" w:sz="0" w:space="0" w:color="auto"/>
        <w:right w:val="none" w:sz="0" w:space="0" w:color="auto"/>
      </w:divBdr>
    </w:div>
    <w:div w:id="1924532738">
      <w:bodyDiv w:val="1"/>
      <w:marLeft w:val="0"/>
      <w:marRight w:val="0"/>
      <w:marTop w:val="0"/>
      <w:marBottom w:val="0"/>
      <w:divBdr>
        <w:top w:val="none" w:sz="0" w:space="0" w:color="auto"/>
        <w:left w:val="none" w:sz="0" w:space="0" w:color="auto"/>
        <w:bottom w:val="none" w:sz="0" w:space="0" w:color="auto"/>
        <w:right w:val="none" w:sz="0" w:space="0" w:color="auto"/>
      </w:divBdr>
    </w:div>
    <w:div w:id="1953633887">
      <w:bodyDiv w:val="1"/>
      <w:marLeft w:val="0"/>
      <w:marRight w:val="0"/>
      <w:marTop w:val="0"/>
      <w:marBottom w:val="0"/>
      <w:divBdr>
        <w:top w:val="none" w:sz="0" w:space="0" w:color="auto"/>
        <w:left w:val="none" w:sz="0" w:space="0" w:color="auto"/>
        <w:bottom w:val="none" w:sz="0" w:space="0" w:color="auto"/>
        <w:right w:val="none" w:sz="0" w:space="0" w:color="auto"/>
      </w:divBdr>
      <w:divsChild>
        <w:div w:id="7937153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xation-customs.ec.europa.eu/taxation/vat/vat-digital-age-vida_e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74DDF-48D5-42DF-86A6-1F6239C58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2039</Words>
  <Characters>15465</Characters>
  <Application>Microsoft Office Word</Application>
  <DocSecurity>0</DocSecurity>
  <Lines>128</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VMI</Company>
  <LinksUpToDate>false</LinksUpToDate>
  <CharactersWithSpaces>17470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 Rusevičius</dc:creator>
  <cp:lastModifiedBy>Laura Kasikauskienė</cp:lastModifiedBy>
  <cp:revision>9</cp:revision>
  <cp:lastPrinted>2016-02-23T11:40:00Z</cp:lastPrinted>
  <dcterms:created xsi:type="dcterms:W3CDTF">2026-04-10T11:24:00Z</dcterms:created>
  <dcterms:modified xsi:type="dcterms:W3CDTF">2026-04-13T05:10:00Z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b8284bbed389e02ed7cd3eeb94e2ebde6a70d5e16ccb1f0c91ea3d5a1eeb75b8</vt:lpwstr>
  </property>
</Properties>
</file>